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299B9DC" w14:textId="77777777" w:rsidR="0010257A" w:rsidRPr="002120A4" w:rsidRDefault="0010257A" w:rsidP="0010257A">
      <w:pPr>
        <w:contextualSpacing/>
        <w:rPr>
          <w:rFonts w:ascii="Arial" w:hAnsi="Arial" w:cs="Arial"/>
          <w:b/>
          <w:bCs/>
          <w:sz w:val="24"/>
          <w:szCs w:val="24"/>
        </w:rPr>
      </w:pPr>
      <w:r w:rsidRPr="002120A4">
        <w:rPr>
          <w:rFonts w:ascii="Arial" w:hAnsi="Arial" w:cs="Arial"/>
          <w:b/>
          <w:bCs/>
          <w:sz w:val="24"/>
          <w:szCs w:val="24"/>
        </w:rPr>
        <w:t>DOUNREAY STAKEHOLDER GROUP</w:t>
      </w:r>
      <w:r>
        <w:rPr>
          <w:rFonts w:ascii="Arial" w:hAnsi="Arial" w:cs="Arial"/>
          <w:b/>
          <w:bCs/>
          <w:sz w:val="24"/>
          <w:szCs w:val="24"/>
        </w:rPr>
        <w:t xml:space="preserve"> </w:t>
      </w:r>
    </w:p>
    <w:p w14:paraId="7E7BEE2E" w14:textId="77777777" w:rsidR="0010257A" w:rsidRPr="002120A4" w:rsidRDefault="0010257A" w:rsidP="0010257A">
      <w:pPr>
        <w:contextualSpacing/>
        <w:rPr>
          <w:rFonts w:ascii="Arial" w:hAnsi="Arial" w:cs="Arial"/>
          <w:b/>
          <w:bCs/>
          <w:sz w:val="24"/>
          <w:szCs w:val="24"/>
        </w:rPr>
      </w:pPr>
      <w:r w:rsidRPr="002120A4">
        <w:rPr>
          <w:rFonts w:ascii="Arial" w:hAnsi="Arial" w:cs="Arial"/>
          <w:b/>
          <w:bCs/>
          <w:sz w:val="24"/>
          <w:szCs w:val="24"/>
        </w:rPr>
        <w:br/>
        <w:t>SITE RESTORATION SUB</w:t>
      </w:r>
      <w:r>
        <w:rPr>
          <w:rFonts w:ascii="Arial" w:hAnsi="Arial" w:cs="Arial"/>
          <w:b/>
          <w:bCs/>
          <w:sz w:val="24"/>
          <w:szCs w:val="24"/>
        </w:rPr>
        <w:t>GROUP</w:t>
      </w:r>
    </w:p>
    <w:p w14:paraId="736D62EE" w14:textId="77777777" w:rsidR="0010257A" w:rsidRPr="002120A4" w:rsidRDefault="0010257A" w:rsidP="0010257A">
      <w:pPr>
        <w:contextualSpacing/>
        <w:rPr>
          <w:rFonts w:ascii="Arial" w:hAnsi="Arial" w:cs="Arial"/>
          <w:b/>
          <w:bCs/>
          <w:sz w:val="24"/>
          <w:szCs w:val="24"/>
        </w:rPr>
      </w:pPr>
    </w:p>
    <w:p w14:paraId="467926FE" w14:textId="0F5496A4" w:rsidR="0010257A" w:rsidRPr="002120A4" w:rsidRDefault="0010257A" w:rsidP="0010257A">
      <w:pPr>
        <w:contextualSpacing/>
        <w:rPr>
          <w:rFonts w:ascii="Arial" w:hAnsi="Arial" w:cs="Arial"/>
          <w:b/>
          <w:bCs/>
          <w:sz w:val="24"/>
          <w:szCs w:val="24"/>
        </w:rPr>
      </w:pPr>
      <w:r w:rsidRPr="002120A4">
        <w:rPr>
          <w:rFonts w:ascii="Arial" w:hAnsi="Arial" w:cs="Arial"/>
          <w:b/>
          <w:bCs/>
          <w:sz w:val="24"/>
          <w:szCs w:val="24"/>
        </w:rPr>
        <w:t xml:space="preserve">Minutes of the DSG Site Restoration subgroup meeting held on Wednesday </w:t>
      </w:r>
      <w:r>
        <w:rPr>
          <w:rFonts w:ascii="Arial" w:hAnsi="Arial" w:cs="Arial"/>
          <w:b/>
          <w:bCs/>
          <w:sz w:val="24"/>
          <w:szCs w:val="24"/>
        </w:rPr>
        <w:t>2</w:t>
      </w:r>
      <w:r w:rsidR="0065532E">
        <w:rPr>
          <w:rFonts w:ascii="Arial" w:hAnsi="Arial" w:cs="Arial"/>
          <w:b/>
          <w:bCs/>
          <w:sz w:val="24"/>
          <w:szCs w:val="24"/>
        </w:rPr>
        <w:t>3</w:t>
      </w:r>
      <w:r>
        <w:rPr>
          <w:rFonts w:ascii="Arial" w:hAnsi="Arial" w:cs="Arial"/>
          <w:b/>
          <w:bCs/>
          <w:sz w:val="24"/>
          <w:szCs w:val="24"/>
        </w:rPr>
        <w:t xml:space="preserve"> </w:t>
      </w:r>
      <w:r w:rsidR="0065532E">
        <w:rPr>
          <w:rFonts w:ascii="Arial" w:hAnsi="Arial" w:cs="Arial"/>
          <w:b/>
          <w:bCs/>
          <w:sz w:val="24"/>
          <w:szCs w:val="24"/>
        </w:rPr>
        <w:t>April</w:t>
      </w:r>
      <w:r>
        <w:rPr>
          <w:rFonts w:ascii="Arial" w:hAnsi="Arial" w:cs="Arial"/>
          <w:b/>
          <w:bCs/>
          <w:sz w:val="24"/>
          <w:szCs w:val="24"/>
        </w:rPr>
        <w:t xml:space="preserve"> 2025 </w:t>
      </w:r>
      <w:r w:rsidRPr="002120A4">
        <w:rPr>
          <w:rFonts w:ascii="Arial" w:hAnsi="Arial" w:cs="Arial"/>
          <w:b/>
          <w:bCs/>
          <w:sz w:val="24"/>
          <w:szCs w:val="24"/>
        </w:rPr>
        <w:t>at 19</w:t>
      </w:r>
      <w:r>
        <w:rPr>
          <w:rFonts w:ascii="Arial" w:hAnsi="Arial" w:cs="Arial"/>
          <w:b/>
          <w:bCs/>
          <w:sz w:val="24"/>
          <w:szCs w:val="24"/>
        </w:rPr>
        <w:t>:</w:t>
      </w:r>
      <w:r w:rsidRPr="002120A4">
        <w:rPr>
          <w:rFonts w:ascii="Arial" w:hAnsi="Arial" w:cs="Arial"/>
          <w:b/>
          <w:bCs/>
          <w:sz w:val="24"/>
          <w:szCs w:val="24"/>
        </w:rPr>
        <w:t>00</w:t>
      </w:r>
      <w:r>
        <w:rPr>
          <w:rFonts w:ascii="Arial" w:hAnsi="Arial" w:cs="Arial"/>
          <w:b/>
          <w:bCs/>
          <w:sz w:val="24"/>
          <w:szCs w:val="24"/>
        </w:rPr>
        <w:t xml:space="preserve"> </w:t>
      </w:r>
      <w:r w:rsidRPr="002120A4">
        <w:rPr>
          <w:rFonts w:ascii="Arial" w:hAnsi="Arial" w:cs="Arial"/>
          <w:b/>
          <w:bCs/>
          <w:sz w:val="24"/>
          <w:szCs w:val="24"/>
        </w:rPr>
        <w:t>in</w:t>
      </w:r>
      <w:r>
        <w:rPr>
          <w:rFonts w:ascii="Arial" w:hAnsi="Arial" w:cs="Arial"/>
          <w:b/>
          <w:bCs/>
          <w:sz w:val="24"/>
          <w:szCs w:val="24"/>
        </w:rPr>
        <w:t xml:space="preserve"> the </w:t>
      </w:r>
      <w:r w:rsidR="0065532E">
        <w:rPr>
          <w:rFonts w:ascii="Arial" w:hAnsi="Arial" w:cs="Arial"/>
          <w:b/>
          <w:bCs/>
          <w:sz w:val="24"/>
          <w:szCs w:val="24"/>
        </w:rPr>
        <w:t>NRS Dounreay public information office</w:t>
      </w:r>
      <w:r>
        <w:rPr>
          <w:rFonts w:ascii="Arial" w:hAnsi="Arial" w:cs="Arial"/>
          <w:b/>
          <w:bCs/>
          <w:sz w:val="24"/>
          <w:szCs w:val="24"/>
        </w:rPr>
        <w:t xml:space="preserve">, Thurso </w:t>
      </w:r>
      <w:r w:rsidRPr="002120A4">
        <w:rPr>
          <w:rFonts w:ascii="Arial" w:hAnsi="Arial" w:cs="Arial"/>
          <w:b/>
          <w:bCs/>
          <w:sz w:val="24"/>
          <w:szCs w:val="24"/>
        </w:rPr>
        <w:t>and via MS Teams.</w:t>
      </w:r>
    </w:p>
    <w:p w14:paraId="30D9B2B8" w14:textId="77777777" w:rsidR="0010257A" w:rsidRPr="002120A4" w:rsidRDefault="0010257A" w:rsidP="0010257A">
      <w:pPr>
        <w:contextualSpacing/>
        <w:rPr>
          <w:rFonts w:ascii="Arial" w:hAnsi="Arial" w:cs="Arial"/>
          <w:b/>
          <w:bCs/>
          <w:sz w:val="24"/>
          <w:szCs w:val="24"/>
        </w:rPr>
      </w:pPr>
    </w:p>
    <w:p w14:paraId="2AAA0B85" w14:textId="77777777" w:rsidR="0010257A" w:rsidRPr="00571F12" w:rsidRDefault="0010257A" w:rsidP="0010257A">
      <w:pPr>
        <w:tabs>
          <w:tab w:val="left" w:pos="3261"/>
        </w:tabs>
        <w:ind w:left="426" w:hanging="432"/>
        <w:rPr>
          <w:rFonts w:ascii="Arial" w:hAnsi="Arial" w:cs="Arial"/>
          <w:b/>
          <w:bCs/>
          <w:sz w:val="24"/>
          <w:szCs w:val="24"/>
        </w:rPr>
      </w:pPr>
      <w:r w:rsidRPr="00571F12">
        <w:rPr>
          <w:rFonts w:ascii="Arial" w:hAnsi="Arial" w:cs="Arial"/>
          <w:b/>
          <w:bCs/>
          <w:sz w:val="24"/>
          <w:szCs w:val="24"/>
        </w:rPr>
        <w:t xml:space="preserve">Present: </w:t>
      </w:r>
    </w:p>
    <w:p w14:paraId="46596068" w14:textId="246ADAD5" w:rsidR="006C36E1" w:rsidRDefault="006C36E1" w:rsidP="00CF4AF4">
      <w:pPr>
        <w:tabs>
          <w:tab w:val="left" w:pos="3544"/>
        </w:tabs>
        <w:spacing w:after="0" w:line="240" w:lineRule="auto"/>
        <w:ind w:firstLine="426"/>
        <w:rPr>
          <w:rFonts w:ascii="Arial" w:hAnsi="Arial" w:cs="Arial"/>
          <w:sz w:val="24"/>
        </w:rPr>
      </w:pPr>
      <w:r>
        <w:rPr>
          <w:rFonts w:ascii="Arial" w:hAnsi="Arial" w:cs="Arial"/>
          <w:sz w:val="24"/>
        </w:rPr>
        <w:t>Cllr Struan Mackie</w:t>
      </w:r>
      <w:r w:rsidR="007E7A4E">
        <w:rPr>
          <w:rFonts w:ascii="Arial" w:hAnsi="Arial" w:cs="Arial"/>
          <w:sz w:val="24"/>
        </w:rPr>
        <w:t xml:space="preserve"> (SM)</w:t>
      </w:r>
      <w:r>
        <w:rPr>
          <w:rFonts w:ascii="Arial" w:hAnsi="Arial" w:cs="Arial"/>
          <w:sz w:val="24"/>
        </w:rPr>
        <w:tab/>
        <w:t>Highland Council (DSG Chair)</w:t>
      </w:r>
    </w:p>
    <w:p w14:paraId="5B9F4B5C" w14:textId="32BB2260" w:rsidR="00232087" w:rsidRPr="00A26EE3" w:rsidRDefault="00232087" w:rsidP="00CF4AF4">
      <w:pPr>
        <w:tabs>
          <w:tab w:val="left" w:pos="3544"/>
        </w:tabs>
        <w:spacing w:after="0" w:line="240" w:lineRule="auto"/>
        <w:ind w:firstLine="426"/>
        <w:rPr>
          <w:rFonts w:ascii="Arial" w:hAnsi="Arial" w:cs="Arial"/>
          <w:sz w:val="24"/>
        </w:rPr>
      </w:pPr>
      <w:r>
        <w:rPr>
          <w:rFonts w:ascii="Arial" w:hAnsi="Arial" w:cs="Arial"/>
          <w:sz w:val="24"/>
        </w:rPr>
        <w:t>Cllr Andrew Jarvie (AJ)</w:t>
      </w:r>
      <w:r>
        <w:rPr>
          <w:rFonts w:ascii="Arial" w:hAnsi="Arial" w:cs="Arial"/>
          <w:sz w:val="24"/>
        </w:rPr>
        <w:tab/>
      </w:r>
      <w:r w:rsidR="00936CFF">
        <w:rPr>
          <w:rFonts w:ascii="Arial" w:hAnsi="Arial" w:cs="Arial"/>
          <w:sz w:val="24"/>
        </w:rPr>
        <w:t xml:space="preserve">Highland </w:t>
      </w:r>
      <w:r w:rsidR="00CC50EA">
        <w:rPr>
          <w:rFonts w:ascii="Arial" w:hAnsi="Arial" w:cs="Arial"/>
          <w:sz w:val="24"/>
        </w:rPr>
        <w:t xml:space="preserve">Council </w:t>
      </w:r>
    </w:p>
    <w:p w14:paraId="6DD44F3E" w14:textId="77777777" w:rsidR="006C36E1" w:rsidRPr="00A26EE3" w:rsidRDefault="006C36E1" w:rsidP="00CF4AF4">
      <w:pPr>
        <w:tabs>
          <w:tab w:val="left" w:pos="3544"/>
        </w:tabs>
        <w:spacing w:after="0" w:line="240" w:lineRule="auto"/>
        <w:ind w:left="426"/>
        <w:rPr>
          <w:rFonts w:ascii="Arial" w:hAnsi="Arial" w:cs="Arial"/>
          <w:sz w:val="24"/>
        </w:rPr>
      </w:pPr>
      <w:r w:rsidRPr="00A26EE3">
        <w:rPr>
          <w:rFonts w:ascii="Arial" w:hAnsi="Arial" w:cs="Arial"/>
          <w:sz w:val="24"/>
        </w:rPr>
        <w:t>David Alexander</w:t>
      </w:r>
      <w:r>
        <w:rPr>
          <w:rFonts w:ascii="Arial" w:hAnsi="Arial" w:cs="Arial"/>
          <w:sz w:val="24"/>
        </w:rPr>
        <w:t xml:space="preserve"> (DA)</w:t>
      </w:r>
      <w:r w:rsidRPr="00A26EE3">
        <w:rPr>
          <w:rFonts w:ascii="Arial" w:hAnsi="Arial" w:cs="Arial"/>
          <w:sz w:val="24"/>
        </w:rPr>
        <w:tab/>
        <w:t>Thurso and Wick Trades Council</w:t>
      </w:r>
    </w:p>
    <w:p w14:paraId="03D62E6A" w14:textId="3361254A" w:rsidR="00232087" w:rsidRDefault="00232087" w:rsidP="00CF4AF4">
      <w:pPr>
        <w:tabs>
          <w:tab w:val="left" w:pos="3544"/>
        </w:tabs>
        <w:spacing w:after="0" w:line="240" w:lineRule="auto"/>
        <w:ind w:firstLine="426"/>
        <w:rPr>
          <w:rFonts w:ascii="Arial" w:hAnsi="Arial" w:cs="Arial"/>
          <w:sz w:val="24"/>
        </w:rPr>
      </w:pPr>
      <w:r>
        <w:rPr>
          <w:rFonts w:ascii="Arial" w:hAnsi="Arial" w:cs="Arial"/>
          <w:sz w:val="24"/>
        </w:rPr>
        <w:t>David Broughton (DB)</w:t>
      </w:r>
      <w:r>
        <w:rPr>
          <w:rFonts w:ascii="Arial" w:hAnsi="Arial" w:cs="Arial"/>
          <w:sz w:val="24"/>
        </w:rPr>
        <w:tab/>
      </w:r>
      <w:r w:rsidR="00DE08ED" w:rsidRPr="00A0481E">
        <w:rPr>
          <w:rStyle w:val="Strong"/>
          <w:rFonts w:ascii="Arial" w:hAnsi="Arial" w:cs="Arial"/>
          <w:b w:val="0"/>
          <w:bCs w:val="0"/>
          <w:sz w:val="24"/>
        </w:rPr>
        <w:t>DSG co-opted member of the public</w:t>
      </w:r>
    </w:p>
    <w:p w14:paraId="648E62FB" w14:textId="70C75090" w:rsidR="00CE52B2" w:rsidRDefault="00CE52B2" w:rsidP="00CF4AF4">
      <w:pPr>
        <w:tabs>
          <w:tab w:val="left" w:pos="3544"/>
        </w:tabs>
        <w:spacing w:after="0" w:line="240" w:lineRule="auto"/>
        <w:ind w:left="426"/>
        <w:rPr>
          <w:rFonts w:ascii="Arial" w:hAnsi="Arial" w:cs="Arial"/>
          <w:sz w:val="24"/>
        </w:rPr>
      </w:pPr>
      <w:r>
        <w:rPr>
          <w:rFonts w:ascii="Arial" w:hAnsi="Arial" w:cs="Arial"/>
          <w:sz w:val="24"/>
        </w:rPr>
        <w:t xml:space="preserve">Gillian Coghill (GC) </w:t>
      </w:r>
      <w:r>
        <w:rPr>
          <w:rFonts w:ascii="Arial" w:hAnsi="Arial" w:cs="Arial"/>
          <w:sz w:val="24"/>
        </w:rPr>
        <w:tab/>
        <w:t>Buldoo residents’ chair</w:t>
      </w:r>
    </w:p>
    <w:p w14:paraId="15426F81" w14:textId="77777777" w:rsidR="00423D59" w:rsidRPr="00423D59" w:rsidRDefault="00423D59" w:rsidP="00CF4AF4">
      <w:pPr>
        <w:tabs>
          <w:tab w:val="left" w:pos="3544"/>
        </w:tabs>
        <w:spacing w:after="0" w:line="240" w:lineRule="auto"/>
        <w:ind w:left="426"/>
        <w:rPr>
          <w:rFonts w:ascii="Arial" w:hAnsi="Arial" w:cs="Arial"/>
          <w:sz w:val="24"/>
        </w:rPr>
      </w:pPr>
      <w:r w:rsidRPr="00423D59">
        <w:rPr>
          <w:rFonts w:ascii="Arial" w:hAnsi="Arial" w:cs="Arial"/>
          <w:sz w:val="24"/>
        </w:rPr>
        <w:t>Christian Nicholson (CN)</w:t>
      </w:r>
      <w:r w:rsidRPr="00423D59">
        <w:rPr>
          <w:rFonts w:ascii="Arial" w:hAnsi="Arial" w:cs="Arial"/>
          <w:sz w:val="24"/>
        </w:rPr>
        <w:tab/>
        <w:t>NHS</w:t>
      </w:r>
    </w:p>
    <w:p w14:paraId="2B906256" w14:textId="77777777" w:rsidR="006C36E1" w:rsidRPr="00A0481E" w:rsidRDefault="006C36E1" w:rsidP="00CF4AF4">
      <w:pPr>
        <w:tabs>
          <w:tab w:val="left" w:pos="3544"/>
        </w:tabs>
        <w:spacing w:after="0" w:line="240" w:lineRule="auto"/>
        <w:ind w:left="426"/>
        <w:rPr>
          <w:rStyle w:val="Strong"/>
          <w:rFonts w:ascii="Arial" w:hAnsi="Arial" w:cs="Arial"/>
          <w:b w:val="0"/>
          <w:bCs w:val="0"/>
          <w:sz w:val="24"/>
        </w:rPr>
      </w:pPr>
      <w:r w:rsidRPr="00A0481E">
        <w:rPr>
          <w:rStyle w:val="Strong"/>
          <w:rFonts w:ascii="Arial" w:hAnsi="Arial" w:cs="Arial"/>
          <w:b w:val="0"/>
          <w:bCs w:val="0"/>
          <w:sz w:val="24"/>
        </w:rPr>
        <w:t>John Deighan</w:t>
      </w:r>
      <w:r>
        <w:rPr>
          <w:rStyle w:val="Strong"/>
          <w:rFonts w:ascii="Arial" w:hAnsi="Arial" w:cs="Arial"/>
          <w:b w:val="0"/>
          <w:bCs w:val="0"/>
          <w:sz w:val="24"/>
        </w:rPr>
        <w:t xml:space="preserve"> (JD)</w:t>
      </w:r>
      <w:r w:rsidRPr="00A0481E">
        <w:rPr>
          <w:rStyle w:val="Strong"/>
          <w:rFonts w:ascii="Arial" w:hAnsi="Arial" w:cs="Arial"/>
          <w:b w:val="0"/>
          <w:bCs w:val="0"/>
          <w:sz w:val="24"/>
        </w:rPr>
        <w:tab/>
        <w:t>DSG co-opted member of the public</w:t>
      </w:r>
    </w:p>
    <w:p w14:paraId="5D195090" w14:textId="77777777" w:rsidR="006C36E1" w:rsidRPr="00A0481E" w:rsidRDefault="006C36E1" w:rsidP="00CF4AF4">
      <w:pPr>
        <w:tabs>
          <w:tab w:val="left" w:pos="3544"/>
        </w:tabs>
        <w:spacing w:after="0" w:line="240" w:lineRule="auto"/>
        <w:ind w:left="426"/>
        <w:rPr>
          <w:rStyle w:val="Strong"/>
          <w:rFonts w:ascii="Arial" w:hAnsi="Arial" w:cs="Arial"/>
          <w:b w:val="0"/>
          <w:bCs w:val="0"/>
          <w:sz w:val="24"/>
        </w:rPr>
      </w:pPr>
      <w:r w:rsidRPr="00A0481E">
        <w:rPr>
          <w:rStyle w:val="Strong"/>
          <w:rFonts w:ascii="Arial" w:hAnsi="Arial" w:cs="Arial"/>
          <w:b w:val="0"/>
          <w:bCs w:val="0"/>
          <w:sz w:val="24"/>
        </w:rPr>
        <w:t>Ken Nicol</w:t>
      </w:r>
      <w:r>
        <w:rPr>
          <w:rStyle w:val="Strong"/>
          <w:rFonts w:ascii="Arial" w:hAnsi="Arial" w:cs="Arial"/>
          <w:b w:val="0"/>
          <w:bCs w:val="0"/>
          <w:sz w:val="24"/>
        </w:rPr>
        <w:t xml:space="preserve"> (KN)</w:t>
      </w:r>
      <w:r w:rsidRPr="00A0481E">
        <w:rPr>
          <w:rStyle w:val="Strong"/>
          <w:rFonts w:ascii="Arial" w:hAnsi="Arial" w:cs="Arial"/>
          <w:b w:val="0"/>
          <w:bCs w:val="0"/>
          <w:sz w:val="24"/>
        </w:rPr>
        <w:tab/>
        <w:t>DSG co-opted member of the public</w:t>
      </w:r>
    </w:p>
    <w:p w14:paraId="0BC170E1" w14:textId="77777777" w:rsidR="006C36E1" w:rsidRDefault="006C36E1" w:rsidP="00CF4AF4">
      <w:pPr>
        <w:tabs>
          <w:tab w:val="left" w:pos="3544"/>
        </w:tabs>
        <w:spacing w:after="0" w:line="240" w:lineRule="auto"/>
        <w:ind w:left="426"/>
        <w:rPr>
          <w:rFonts w:ascii="Arial" w:hAnsi="Arial" w:cs="Arial"/>
          <w:sz w:val="24"/>
        </w:rPr>
      </w:pPr>
      <w:r w:rsidRPr="00A26EE3">
        <w:rPr>
          <w:rFonts w:ascii="Arial" w:hAnsi="Arial" w:cs="Arial"/>
          <w:sz w:val="24"/>
        </w:rPr>
        <w:t>Niall Watson</w:t>
      </w:r>
      <w:r>
        <w:rPr>
          <w:rFonts w:ascii="Arial" w:hAnsi="Arial" w:cs="Arial"/>
          <w:sz w:val="24"/>
        </w:rPr>
        <w:t xml:space="preserve"> (NW)</w:t>
      </w:r>
      <w:r w:rsidRPr="00A26EE3">
        <w:rPr>
          <w:rFonts w:ascii="Arial" w:hAnsi="Arial" w:cs="Arial"/>
          <w:sz w:val="24"/>
        </w:rPr>
        <w:tab/>
        <w:t>NRS Dounreay Trade Unions</w:t>
      </w:r>
    </w:p>
    <w:p w14:paraId="7884A8BD" w14:textId="77777777" w:rsidR="006C36E1" w:rsidRPr="00A0481E" w:rsidRDefault="006C36E1" w:rsidP="00CF4AF4">
      <w:pPr>
        <w:tabs>
          <w:tab w:val="left" w:pos="3544"/>
        </w:tabs>
        <w:spacing w:after="0" w:line="240" w:lineRule="auto"/>
        <w:ind w:left="426"/>
        <w:rPr>
          <w:rStyle w:val="Strong"/>
          <w:rFonts w:ascii="Arial" w:hAnsi="Arial" w:cs="Arial"/>
          <w:b w:val="0"/>
          <w:bCs w:val="0"/>
          <w:sz w:val="24"/>
        </w:rPr>
      </w:pPr>
      <w:r w:rsidRPr="00A0481E">
        <w:rPr>
          <w:rFonts w:ascii="Arial" w:hAnsi="Arial" w:cs="Arial"/>
          <w:sz w:val="24"/>
        </w:rPr>
        <w:t>Tor Justad</w:t>
      </w:r>
      <w:r>
        <w:rPr>
          <w:rFonts w:ascii="Arial" w:hAnsi="Arial" w:cs="Arial"/>
          <w:sz w:val="24"/>
        </w:rPr>
        <w:t xml:space="preserve"> (TJ)</w:t>
      </w:r>
      <w:r w:rsidRPr="00A0481E">
        <w:rPr>
          <w:rFonts w:ascii="Arial" w:hAnsi="Arial" w:cs="Arial"/>
          <w:sz w:val="24"/>
        </w:rPr>
        <w:tab/>
      </w:r>
      <w:r w:rsidRPr="00A0481E">
        <w:rPr>
          <w:rStyle w:val="Strong"/>
          <w:rFonts w:ascii="Arial" w:hAnsi="Arial" w:cs="Arial"/>
          <w:b w:val="0"/>
          <w:bCs w:val="0"/>
          <w:sz w:val="24"/>
        </w:rPr>
        <w:t>HANP</w:t>
      </w:r>
    </w:p>
    <w:p w14:paraId="6433246C" w14:textId="77777777" w:rsidR="009F2F59" w:rsidRDefault="009F2F59" w:rsidP="006C36E1">
      <w:pPr>
        <w:tabs>
          <w:tab w:val="left" w:pos="3261"/>
        </w:tabs>
        <w:spacing w:after="0" w:line="240" w:lineRule="auto"/>
        <w:rPr>
          <w:rFonts w:ascii="Arial" w:hAnsi="Arial" w:cs="Arial"/>
          <w:b/>
          <w:bCs/>
          <w:sz w:val="24"/>
        </w:rPr>
      </w:pPr>
    </w:p>
    <w:p w14:paraId="00EB4ABD" w14:textId="20DD4880" w:rsidR="0010257A" w:rsidRPr="006C36E1" w:rsidRDefault="0010257A" w:rsidP="006C36E1">
      <w:pPr>
        <w:tabs>
          <w:tab w:val="left" w:pos="3261"/>
        </w:tabs>
        <w:spacing w:after="0" w:line="240" w:lineRule="auto"/>
        <w:rPr>
          <w:rFonts w:ascii="Arial" w:hAnsi="Arial" w:cs="Arial"/>
          <w:b/>
          <w:bCs/>
          <w:sz w:val="24"/>
        </w:rPr>
      </w:pPr>
      <w:r w:rsidRPr="00571F12">
        <w:rPr>
          <w:rFonts w:ascii="Arial" w:hAnsi="Arial" w:cs="Arial"/>
          <w:b/>
          <w:bCs/>
          <w:sz w:val="24"/>
        </w:rPr>
        <w:t>In attendance:</w:t>
      </w:r>
    </w:p>
    <w:p w14:paraId="7FA7A7A5" w14:textId="77777777" w:rsidR="006C36E1" w:rsidRPr="00BA7D69" w:rsidRDefault="006C36E1" w:rsidP="0010257A">
      <w:pPr>
        <w:tabs>
          <w:tab w:val="left" w:pos="3261"/>
        </w:tabs>
        <w:spacing w:after="0" w:line="240" w:lineRule="auto"/>
        <w:ind w:left="426"/>
        <w:rPr>
          <w:rFonts w:ascii="Arial" w:hAnsi="Arial" w:cs="Arial"/>
          <w:sz w:val="24"/>
        </w:rPr>
      </w:pP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t xml:space="preserve"> </w:t>
      </w:r>
    </w:p>
    <w:p w14:paraId="5DD7655E" w14:textId="77777777" w:rsidR="006C36E1" w:rsidRDefault="006C36E1" w:rsidP="00CF4AF4">
      <w:pPr>
        <w:tabs>
          <w:tab w:val="left" w:pos="3544"/>
        </w:tabs>
        <w:spacing w:after="0" w:line="240" w:lineRule="auto"/>
        <w:ind w:left="426"/>
        <w:rPr>
          <w:rFonts w:ascii="Arial" w:hAnsi="Arial" w:cs="Arial"/>
          <w:sz w:val="24"/>
          <w:szCs w:val="24"/>
        </w:rPr>
      </w:pPr>
      <w:r>
        <w:rPr>
          <w:rFonts w:ascii="Arial" w:hAnsi="Arial" w:cs="Arial"/>
          <w:sz w:val="24"/>
          <w:szCs w:val="24"/>
        </w:rPr>
        <w:t>Alex Pitsillos (AP)</w:t>
      </w:r>
      <w:r>
        <w:rPr>
          <w:rFonts w:ascii="Arial" w:hAnsi="Arial" w:cs="Arial"/>
          <w:sz w:val="24"/>
          <w:szCs w:val="24"/>
        </w:rPr>
        <w:tab/>
        <w:t>ONR</w:t>
      </w:r>
    </w:p>
    <w:p w14:paraId="2B58ADE0" w14:textId="77777777" w:rsidR="006C36E1" w:rsidRPr="00E2766D" w:rsidRDefault="006C36E1" w:rsidP="00CF4AF4">
      <w:pPr>
        <w:tabs>
          <w:tab w:val="left" w:pos="3544"/>
        </w:tabs>
        <w:spacing w:after="0" w:line="240" w:lineRule="auto"/>
        <w:ind w:firstLine="426"/>
        <w:rPr>
          <w:rFonts w:ascii="Arial" w:hAnsi="Arial" w:cs="Arial"/>
          <w:sz w:val="24"/>
        </w:rPr>
      </w:pPr>
      <w:r>
        <w:rPr>
          <w:rFonts w:ascii="Arial" w:hAnsi="Arial" w:cs="Arial"/>
          <w:sz w:val="24"/>
        </w:rPr>
        <w:t>Cdr Ian Walker (IW)</w:t>
      </w:r>
      <w:r w:rsidRPr="00A26EE3">
        <w:rPr>
          <w:rFonts w:ascii="Arial" w:hAnsi="Arial" w:cs="Arial"/>
          <w:sz w:val="24"/>
        </w:rPr>
        <w:tab/>
        <w:t>MOD Vulcan</w:t>
      </w:r>
    </w:p>
    <w:p w14:paraId="04134558" w14:textId="77777777" w:rsidR="006C36E1" w:rsidRDefault="006C36E1" w:rsidP="00CF4AF4">
      <w:pPr>
        <w:tabs>
          <w:tab w:val="left" w:pos="3544"/>
        </w:tabs>
        <w:spacing w:after="0" w:line="240" w:lineRule="auto"/>
        <w:ind w:right="-858" w:firstLine="426"/>
        <w:rPr>
          <w:rFonts w:ascii="Arial" w:hAnsi="Arial" w:cs="Arial"/>
          <w:sz w:val="24"/>
        </w:rPr>
      </w:pPr>
      <w:r w:rsidRPr="00A26EE3">
        <w:rPr>
          <w:rFonts w:ascii="Arial" w:hAnsi="Arial" w:cs="Arial"/>
          <w:sz w:val="24"/>
        </w:rPr>
        <w:t xml:space="preserve">Ferne Mill </w:t>
      </w:r>
      <w:r>
        <w:rPr>
          <w:rFonts w:ascii="Arial" w:hAnsi="Arial" w:cs="Arial"/>
          <w:sz w:val="24"/>
        </w:rPr>
        <w:t>(FM)</w:t>
      </w:r>
      <w:r w:rsidRPr="00A26EE3">
        <w:rPr>
          <w:rFonts w:ascii="Arial" w:hAnsi="Arial" w:cs="Arial"/>
          <w:sz w:val="24"/>
        </w:rPr>
        <w:tab/>
        <w:t>NRS Dounreay Communications</w:t>
      </w:r>
    </w:p>
    <w:p w14:paraId="0EDEE7F5" w14:textId="36298A37" w:rsidR="00232087" w:rsidRPr="00A26EE3" w:rsidRDefault="00232087" w:rsidP="00CF4AF4">
      <w:pPr>
        <w:tabs>
          <w:tab w:val="left" w:pos="3544"/>
        </w:tabs>
        <w:spacing w:after="0" w:line="240" w:lineRule="auto"/>
        <w:ind w:right="-858" w:firstLine="426"/>
        <w:rPr>
          <w:rFonts w:ascii="Arial" w:hAnsi="Arial" w:cs="Arial"/>
          <w:sz w:val="24"/>
        </w:rPr>
      </w:pPr>
      <w:r>
        <w:rPr>
          <w:rFonts w:ascii="Arial" w:hAnsi="Arial" w:cs="Arial"/>
          <w:sz w:val="24"/>
        </w:rPr>
        <w:t>Fredric Stalin (FS)</w:t>
      </w:r>
      <w:r>
        <w:rPr>
          <w:rFonts w:ascii="Arial" w:hAnsi="Arial" w:cs="Arial"/>
          <w:sz w:val="24"/>
        </w:rPr>
        <w:tab/>
        <w:t>NRS Dounreay Programme and Strategy Director</w:t>
      </w:r>
      <w:r>
        <w:rPr>
          <w:rFonts w:ascii="Arial" w:hAnsi="Arial" w:cs="Arial"/>
          <w:sz w:val="24"/>
        </w:rPr>
        <w:tab/>
      </w:r>
    </w:p>
    <w:p w14:paraId="307AEB6B" w14:textId="77777777" w:rsidR="006C36E1" w:rsidRDefault="006C36E1" w:rsidP="00CF4AF4">
      <w:pPr>
        <w:tabs>
          <w:tab w:val="left" w:pos="3544"/>
        </w:tabs>
        <w:spacing w:after="0" w:line="240" w:lineRule="auto"/>
        <w:ind w:firstLine="426"/>
        <w:rPr>
          <w:rFonts w:ascii="Arial" w:hAnsi="Arial" w:cs="Arial"/>
          <w:sz w:val="24"/>
        </w:rPr>
      </w:pPr>
      <w:r w:rsidRPr="00E2766D">
        <w:rPr>
          <w:rFonts w:ascii="Arial" w:hAnsi="Arial" w:cs="Arial"/>
          <w:sz w:val="24"/>
        </w:rPr>
        <w:t>James Francis</w:t>
      </w:r>
      <w:r>
        <w:rPr>
          <w:rFonts w:ascii="Arial" w:hAnsi="Arial" w:cs="Arial"/>
          <w:sz w:val="24"/>
        </w:rPr>
        <w:t xml:space="preserve"> (JF)</w:t>
      </w:r>
      <w:r w:rsidRPr="00E2766D">
        <w:rPr>
          <w:rFonts w:ascii="Arial" w:hAnsi="Arial" w:cs="Arial"/>
          <w:sz w:val="24"/>
        </w:rPr>
        <w:tab/>
        <w:t>ONR (Dounreay)</w:t>
      </w:r>
    </w:p>
    <w:p w14:paraId="20192B46" w14:textId="36820234" w:rsidR="00232087" w:rsidRDefault="00232087" w:rsidP="00CF4AF4">
      <w:pPr>
        <w:tabs>
          <w:tab w:val="left" w:pos="3544"/>
        </w:tabs>
        <w:spacing w:after="0" w:line="240" w:lineRule="auto"/>
        <w:ind w:firstLine="426"/>
        <w:rPr>
          <w:rFonts w:ascii="Arial" w:hAnsi="Arial" w:cs="Arial"/>
          <w:sz w:val="24"/>
        </w:rPr>
      </w:pPr>
      <w:r>
        <w:rPr>
          <w:rFonts w:ascii="Arial" w:hAnsi="Arial" w:cs="Arial"/>
          <w:sz w:val="24"/>
        </w:rPr>
        <w:t>James Bryson (JB)</w:t>
      </w:r>
      <w:r>
        <w:rPr>
          <w:rFonts w:ascii="Arial" w:hAnsi="Arial" w:cs="Arial"/>
          <w:sz w:val="24"/>
        </w:rPr>
        <w:tab/>
        <w:t>DNSR</w:t>
      </w:r>
    </w:p>
    <w:p w14:paraId="6111957C" w14:textId="58FAA780" w:rsidR="00232087" w:rsidRPr="00E2766D" w:rsidRDefault="00E604DB" w:rsidP="00CF4AF4">
      <w:pPr>
        <w:tabs>
          <w:tab w:val="left" w:pos="3544"/>
        </w:tabs>
        <w:spacing w:after="0" w:line="240" w:lineRule="auto"/>
        <w:ind w:firstLine="426"/>
        <w:rPr>
          <w:rFonts w:ascii="Arial" w:hAnsi="Arial" w:cs="Arial"/>
          <w:sz w:val="24"/>
        </w:rPr>
      </w:pPr>
      <w:r>
        <w:rPr>
          <w:rFonts w:ascii="Arial" w:hAnsi="Arial" w:cs="Arial"/>
          <w:sz w:val="24"/>
        </w:rPr>
        <w:t xml:space="preserve">Ch/Insp </w:t>
      </w:r>
      <w:r w:rsidR="00232087">
        <w:rPr>
          <w:rFonts w:ascii="Arial" w:hAnsi="Arial" w:cs="Arial"/>
          <w:sz w:val="24"/>
        </w:rPr>
        <w:t>Paul Gilmartin (PG)</w:t>
      </w:r>
      <w:r w:rsidR="00232087">
        <w:rPr>
          <w:rFonts w:ascii="Arial" w:hAnsi="Arial" w:cs="Arial"/>
          <w:sz w:val="24"/>
        </w:rPr>
        <w:tab/>
        <w:t>CNC</w:t>
      </w:r>
    </w:p>
    <w:p w14:paraId="76A63BB6" w14:textId="77777777" w:rsidR="006C36E1" w:rsidRDefault="006C36E1" w:rsidP="00CF4AF4">
      <w:pPr>
        <w:tabs>
          <w:tab w:val="left" w:pos="3544"/>
        </w:tabs>
        <w:spacing w:after="0" w:line="240" w:lineRule="auto"/>
        <w:ind w:left="426"/>
        <w:rPr>
          <w:rFonts w:ascii="Arial" w:hAnsi="Arial" w:cs="Arial"/>
          <w:sz w:val="24"/>
          <w:szCs w:val="24"/>
        </w:rPr>
      </w:pPr>
      <w:r>
        <w:rPr>
          <w:rFonts w:ascii="Arial" w:hAnsi="Arial" w:cs="Arial"/>
          <w:sz w:val="24"/>
          <w:szCs w:val="24"/>
        </w:rPr>
        <w:t>Stewart Ballantine (SB)</w:t>
      </w:r>
      <w:r>
        <w:rPr>
          <w:rFonts w:ascii="Arial" w:hAnsi="Arial" w:cs="Arial"/>
          <w:sz w:val="24"/>
          <w:szCs w:val="24"/>
        </w:rPr>
        <w:tab/>
        <w:t>SEPA</w:t>
      </w:r>
      <w:r>
        <w:rPr>
          <w:rFonts w:ascii="Arial" w:hAnsi="Arial" w:cs="Arial"/>
          <w:sz w:val="24"/>
          <w:szCs w:val="24"/>
        </w:rPr>
        <w:tab/>
      </w:r>
    </w:p>
    <w:p w14:paraId="624DBF22" w14:textId="2A216BEF" w:rsidR="006C36E1" w:rsidRPr="00A26EE3" w:rsidRDefault="006C36E1" w:rsidP="00CF4AF4">
      <w:pPr>
        <w:tabs>
          <w:tab w:val="left" w:pos="3544"/>
        </w:tabs>
        <w:spacing w:after="0" w:line="240" w:lineRule="auto"/>
        <w:ind w:left="3536" w:right="-858" w:hanging="3110"/>
        <w:rPr>
          <w:rFonts w:ascii="Arial" w:hAnsi="Arial" w:cs="Arial"/>
          <w:sz w:val="24"/>
        </w:rPr>
      </w:pPr>
      <w:r>
        <w:rPr>
          <w:rFonts w:ascii="Arial" w:hAnsi="Arial" w:cs="Arial"/>
          <w:sz w:val="24"/>
        </w:rPr>
        <w:t>Tina Wrighton (TW)</w:t>
      </w:r>
      <w:r w:rsidRPr="00A26EE3">
        <w:rPr>
          <w:rFonts w:ascii="Arial" w:hAnsi="Arial" w:cs="Arial"/>
          <w:sz w:val="24"/>
        </w:rPr>
        <w:tab/>
      </w:r>
      <w:r w:rsidR="00CF4AF4">
        <w:rPr>
          <w:rFonts w:ascii="Arial" w:hAnsi="Arial" w:cs="Arial"/>
          <w:sz w:val="24"/>
        </w:rPr>
        <w:tab/>
      </w:r>
      <w:r w:rsidRPr="00A26EE3">
        <w:rPr>
          <w:rFonts w:ascii="Arial" w:hAnsi="Arial" w:cs="Arial"/>
          <w:sz w:val="24"/>
        </w:rPr>
        <w:t xml:space="preserve">NRS Dounreay </w:t>
      </w:r>
      <w:r w:rsidR="00232087">
        <w:rPr>
          <w:rFonts w:ascii="Arial" w:hAnsi="Arial" w:cs="Arial"/>
          <w:sz w:val="24"/>
        </w:rPr>
        <w:t>S</w:t>
      </w:r>
      <w:r>
        <w:rPr>
          <w:rFonts w:ascii="Arial" w:hAnsi="Arial" w:cs="Arial"/>
          <w:sz w:val="24"/>
        </w:rPr>
        <w:t xml:space="preserve">takeholder and </w:t>
      </w:r>
      <w:r w:rsidR="00232087">
        <w:rPr>
          <w:rFonts w:ascii="Arial" w:hAnsi="Arial" w:cs="Arial"/>
          <w:sz w:val="24"/>
        </w:rPr>
        <w:t>E</w:t>
      </w:r>
      <w:r>
        <w:rPr>
          <w:rFonts w:ascii="Arial" w:hAnsi="Arial" w:cs="Arial"/>
          <w:sz w:val="24"/>
        </w:rPr>
        <w:t xml:space="preserve">xternal </w:t>
      </w:r>
      <w:r w:rsidR="00232087">
        <w:rPr>
          <w:rFonts w:ascii="Arial" w:hAnsi="Arial" w:cs="Arial"/>
          <w:sz w:val="24"/>
        </w:rPr>
        <w:t>R</w:t>
      </w:r>
      <w:r>
        <w:rPr>
          <w:rFonts w:ascii="Arial" w:hAnsi="Arial" w:cs="Arial"/>
          <w:sz w:val="24"/>
        </w:rPr>
        <w:t xml:space="preserve">elations </w:t>
      </w:r>
      <w:r w:rsidR="00232087">
        <w:rPr>
          <w:rFonts w:ascii="Arial" w:hAnsi="Arial" w:cs="Arial"/>
          <w:sz w:val="24"/>
        </w:rPr>
        <w:t>M</w:t>
      </w:r>
      <w:r>
        <w:rPr>
          <w:rFonts w:ascii="Arial" w:hAnsi="Arial" w:cs="Arial"/>
          <w:sz w:val="24"/>
        </w:rPr>
        <w:t>anager</w:t>
      </w:r>
    </w:p>
    <w:p w14:paraId="3BA7E43B" w14:textId="77777777" w:rsidR="0010257A" w:rsidRPr="00A26EE3" w:rsidRDefault="0010257A" w:rsidP="0010257A">
      <w:pPr>
        <w:tabs>
          <w:tab w:val="left" w:pos="1134"/>
          <w:tab w:val="left" w:pos="3828"/>
        </w:tabs>
        <w:ind w:firstLine="720"/>
        <w:contextualSpacing/>
        <w:rPr>
          <w:rFonts w:ascii="Arial" w:hAnsi="Arial" w:cs="Arial"/>
          <w:color w:val="FF0000"/>
          <w:sz w:val="24"/>
          <w:szCs w:val="24"/>
        </w:rPr>
      </w:pPr>
      <w:r>
        <w:rPr>
          <w:rFonts w:ascii="Arial" w:hAnsi="Arial" w:cs="Arial"/>
          <w:sz w:val="24"/>
          <w:szCs w:val="24"/>
        </w:rPr>
        <w:tab/>
      </w:r>
      <w:r>
        <w:rPr>
          <w:rFonts w:ascii="Arial" w:hAnsi="Arial" w:cs="Arial"/>
          <w:sz w:val="24"/>
          <w:szCs w:val="24"/>
        </w:rPr>
        <w:tab/>
      </w:r>
      <w:r w:rsidRPr="002120A4">
        <w:rPr>
          <w:rFonts w:ascii="Arial" w:hAnsi="Arial" w:cs="Arial"/>
          <w:sz w:val="24"/>
          <w:szCs w:val="24"/>
        </w:rPr>
        <w:tab/>
      </w:r>
    </w:p>
    <w:p w14:paraId="32EB78E9" w14:textId="77777777" w:rsidR="0010257A" w:rsidRPr="002120A4" w:rsidRDefault="0010257A" w:rsidP="0010257A">
      <w:pPr>
        <w:contextualSpacing/>
        <w:rPr>
          <w:rFonts w:ascii="Arial" w:hAnsi="Arial" w:cs="Arial"/>
          <w:b/>
          <w:bCs/>
          <w:sz w:val="24"/>
          <w:szCs w:val="24"/>
        </w:rPr>
      </w:pPr>
      <w:r w:rsidRPr="002120A4">
        <w:rPr>
          <w:rFonts w:ascii="Arial" w:hAnsi="Arial" w:cs="Arial"/>
          <w:b/>
          <w:bCs/>
          <w:sz w:val="24"/>
          <w:szCs w:val="24"/>
        </w:rPr>
        <w:t>MINUTES</w:t>
      </w:r>
    </w:p>
    <w:p w14:paraId="0E8A5572" w14:textId="77777777" w:rsidR="0010257A" w:rsidRDefault="0010257A" w:rsidP="0010257A">
      <w:pPr>
        <w:pStyle w:val="ListParagraph"/>
        <w:numPr>
          <w:ilvl w:val="0"/>
          <w:numId w:val="1"/>
        </w:numPr>
        <w:spacing w:after="0" w:line="240" w:lineRule="auto"/>
        <w:rPr>
          <w:rFonts w:ascii="Arial" w:hAnsi="Arial" w:cs="Arial"/>
          <w:b/>
          <w:bCs/>
          <w:sz w:val="24"/>
          <w:szCs w:val="24"/>
        </w:rPr>
      </w:pPr>
      <w:r w:rsidRPr="002120A4">
        <w:rPr>
          <w:rFonts w:ascii="Arial" w:hAnsi="Arial" w:cs="Arial"/>
          <w:b/>
          <w:bCs/>
          <w:sz w:val="24"/>
          <w:szCs w:val="24"/>
        </w:rPr>
        <w:t>WELCOME AND INTRODUCTIONS</w:t>
      </w:r>
    </w:p>
    <w:p w14:paraId="6BFC9EDF" w14:textId="77777777" w:rsidR="0010257A" w:rsidRPr="002120A4" w:rsidRDefault="0010257A" w:rsidP="0010257A">
      <w:pPr>
        <w:pStyle w:val="ListParagraph"/>
        <w:spacing w:after="0"/>
        <w:ind w:left="360"/>
        <w:rPr>
          <w:rFonts w:ascii="Arial" w:hAnsi="Arial" w:cs="Arial"/>
          <w:b/>
          <w:bCs/>
          <w:sz w:val="24"/>
          <w:szCs w:val="24"/>
        </w:rPr>
      </w:pPr>
    </w:p>
    <w:p w14:paraId="5567D483" w14:textId="17BD111C" w:rsidR="0010257A" w:rsidRDefault="00CC50EA" w:rsidP="0010257A">
      <w:pPr>
        <w:spacing w:after="0" w:line="240" w:lineRule="auto"/>
        <w:rPr>
          <w:rFonts w:ascii="Arial" w:hAnsi="Arial" w:cs="Arial"/>
          <w:sz w:val="24"/>
          <w:szCs w:val="24"/>
        </w:rPr>
      </w:pPr>
      <w:r>
        <w:rPr>
          <w:rFonts w:ascii="Arial" w:hAnsi="Arial" w:cs="Arial"/>
          <w:sz w:val="24"/>
          <w:szCs w:val="24"/>
        </w:rPr>
        <w:t xml:space="preserve">SM </w:t>
      </w:r>
      <w:r w:rsidR="0010257A" w:rsidRPr="002120A4">
        <w:rPr>
          <w:rFonts w:ascii="Arial" w:hAnsi="Arial" w:cs="Arial"/>
          <w:sz w:val="24"/>
          <w:szCs w:val="24"/>
        </w:rPr>
        <w:t xml:space="preserve">welcomed </w:t>
      </w:r>
      <w:r w:rsidR="0010257A">
        <w:rPr>
          <w:rFonts w:ascii="Arial" w:hAnsi="Arial" w:cs="Arial"/>
          <w:sz w:val="24"/>
          <w:szCs w:val="24"/>
        </w:rPr>
        <w:t>everyone to the meeting.</w:t>
      </w:r>
    </w:p>
    <w:p w14:paraId="0B50770A" w14:textId="77777777" w:rsidR="0010257A" w:rsidRDefault="0010257A" w:rsidP="0010257A">
      <w:pPr>
        <w:spacing w:after="0" w:line="240" w:lineRule="auto"/>
        <w:rPr>
          <w:rFonts w:ascii="Arial" w:hAnsi="Arial" w:cs="Arial"/>
          <w:sz w:val="24"/>
          <w:szCs w:val="24"/>
        </w:rPr>
      </w:pPr>
    </w:p>
    <w:p w14:paraId="28F37F1E" w14:textId="77777777" w:rsidR="0010257A" w:rsidRDefault="0010257A" w:rsidP="0010257A">
      <w:pPr>
        <w:pStyle w:val="ListParagraph"/>
        <w:numPr>
          <w:ilvl w:val="0"/>
          <w:numId w:val="1"/>
        </w:numPr>
        <w:spacing w:after="0" w:line="240" w:lineRule="auto"/>
        <w:rPr>
          <w:rFonts w:ascii="Arial" w:hAnsi="Arial" w:cs="Arial"/>
          <w:b/>
          <w:bCs/>
          <w:sz w:val="24"/>
          <w:szCs w:val="24"/>
        </w:rPr>
      </w:pPr>
      <w:r w:rsidRPr="002120A4">
        <w:rPr>
          <w:rFonts w:ascii="Arial" w:hAnsi="Arial" w:cs="Arial"/>
          <w:b/>
          <w:bCs/>
          <w:sz w:val="24"/>
          <w:szCs w:val="24"/>
        </w:rPr>
        <w:t>APOLOGIES</w:t>
      </w:r>
    </w:p>
    <w:p w14:paraId="20607C7D" w14:textId="77777777" w:rsidR="0010257A" w:rsidRPr="002120A4" w:rsidRDefault="0010257A" w:rsidP="0010257A">
      <w:pPr>
        <w:pStyle w:val="ListParagraph"/>
        <w:spacing w:after="0"/>
        <w:ind w:left="360"/>
        <w:rPr>
          <w:rFonts w:ascii="Arial" w:hAnsi="Arial" w:cs="Arial"/>
          <w:b/>
          <w:bCs/>
          <w:sz w:val="24"/>
          <w:szCs w:val="24"/>
        </w:rPr>
      </w:pPr>
    </w:p>
    <w:p w14:paraId="3094920A" w14:textId="77777777" w:rsidR="0010257A" w:rsidRDefault="0010257A" w:rsidP="0010257A">
      <w:pPr>
        <w:spacing w:after="0" w:line="240" w:lineRule="auto"/>
        <w:contextualSpacing/>
        <w:rPr>
          <w:rFonts w:ascii="Arial" w:hAnsi="Arial" w:cs="Arial"/>
          <w:sz w:val="24"/>
          <w:szCs w:val="24"/>
        </w:rPr>
      </w:pPr>
      <w:r w:rsidRPr="002120A4">
        <w:rPr>
          <w:rFonts w:ascii="Arial" w:hAnsi="Arial" w:cs="Arial"/>
          <w:sz w:val="24"/>
          <w:szCs w:val="24"/>
        </w:rPr>
        <w:t>Apologies were received from:</w:t>
      </w:r>
    </w:p>
    <w:p w14:paraId="064B1792" w14:textId="7C714754" w:rsidR="00CE52B2" w:rsidRPr="00CE52B2" w:rsidRDefault="00CE52B2" w:rsidP="00CF4AF4">
      <w:pPr>
        <w:pStyle w:val="ListParagraph"/>
        <w:numPr>
          <w:ilvl w:val="0"/>
          <w:numId w:val="3"/>
        </w:numPr>
        <w:tabs>
          <w:tab w:val="left" w:pos="3544"/>
        </w:tabs>
        <w:spacing w:after="0" w:line="240" w:lineRule="auto"/>
        <w:rPr>
          <w:rFonts w:ascii="Arial" w:hAnsi="Arial" w:cs="Arial"/>
          <w:sz w:val="24"/>
        </w:rPr>
      </w:pPr>
      <w:r w:rsidRPr="00CE52B2">
        <w:rPr>
          <w:rFonts w:ascii="Arial" w:hAnsi="Arial" w:cs="Arial"/>
          <w:sz w:val="24"/>
        </w:rPr>
        <w:t>Roger Saxon</w:t>
      </w:r>
      <w:r w:rsidRPr="00CE52B2">
        <w:rPr>
          <w:rFonts w:ascii="Arial" w:hAnsi="Arial" w:cs="Arial"/>
          <w:sz w:val="24"/>
        </w:rPr>
        <w:tab/>
        <w:t>DSG honorary member</w:t>
      </w:r>
    </w:p>
    <w:p w14:paraId="0E76086B" w14:textId="594444E4" w:rsidR="0010257A" w:rsidRDefault="00CE52B2" w:rsidP="00CF4AF4">
      <w:pPr>
        <w:pStyle w:val="ListParagraph"/>
        <w:numPr>
          <w:ilvl w:val="0"/>
          <w:numId w:val="3"/>
        </w:numPr>
        <w:tabs>
          <w:tab w:val="left" w:pos="2552"/>
          <w:tab w:val="left" w:pos="3544"/>
        </w:tabs>
        <w:spacing w:before="100" w:beforeAutospacing="1" w:after="100" w:afterAutospacing="1" w:line="240" w:lineRule="auto"/>
        <w:rPr>
          <w:rFonts w:ascii="Arial" w:eastAsia="Times New Roman" w:hAnsi="Arial" w:cs="Arial"/>
          <w:sz w:val="24"/>
          <w:szCs w:val="24"/>
          <w:lang w:eastAsia="en-GB"/>
        </w:rPr>
      </w:pPr>
      <w:r>
        <w:rPr>
          <w:rFonts w:ascii="Arial" w:eastAsia="Times New Roman" w:hAnsi="Arial" w:cs="Arial"/>
          <w:sz w:val="24"/>
          <w:szCs w:val="24"/>
          <w:lang w:eastAsia="en-GB"/>
        </w:rPr>
        <w:t>Lauren Mackay</w:t>
      </w:r>
      <w:r w:rsidR="00232087">
        <w:rPr>
          <w:rFonts w:ascii="Arial" w:eastAsia="Times New Roman" w:hAnsi="Arial" w:cs="Arial"/>
          <w:sz w:val="24"/>
          <w:szCs w:val="24"/>
          <w:lang w:eastAsia="en-GB"/>
        </w:rPr>
        <w:tab/>
      </w:r>
      <w:r w:rsidR="00CF4AF4">
        <w:rPr>
          <w:rFonts w:ascii="Arial" w:eastAsia="Times New Roman" w:hAnsi="Arial" w:cs="Arial"/>
          <w:sz w:val="24"/>
          <w:szCs w:val="24"/>
          <w:lang w:eastAsia="en-GB"/>
        </w:rPr>
        <w:tab/>
      </w:r>
      <w:r>
        <w:rPr>
          <w:rFonts w:ascii="Arial" w:eastAsia="Times New Roman" w:hAnsi="Arial" w:cs="Arial"/>
          <w:sz w:val="24"/>
          <w:szCs w:val="24"/>
          <w:lang w:eastAsia="en-GB"/>
        </w:rPr>
        <w:t>Women in Nuclear Highlands</w:t>
      </w:r>
    </w:p>
    <w:p w14:paraId="3B314F4A" w14:textId="09B2ECF2" w:rsidR="00CE52B2" w:rsidRDefault="00DC7027" w:rsidP="00CF4AF4">
      <w:pPr>
        <w:pStyle w:val="ListParagraph"/>
        <w:numPr>
          <w:ilvl w:val="0"/>
          <w:numId w:val="3"/>
        </w:numPr>
        <w:tabs>
          <w:tab w:val="left" w:pos="2552"/>
          <w:tab w:val="left" w:pos="3544"/>
        </w:tabs>
        <w:spacing w:before="100" w:beforeAutospacing="1" w:after="100" w:afterAutospacing="1" w:line="240" w:lineRule="auto"/>
        <w:rPr>
          <w:rFonts w:ascii="Arial" w:eastAsia="Times New Roman" w:hAnsi="Arial" w:cs="Arial"/>
          <w:sz w:val="24"/>
          <w:szCs w:val="24"/>
          <w:lang w:eastAsia="en-GB"/>
        </w:rPr>
      </w:pPr>
      <w:r>
        <w:rPr>
          <w:rFonts w:ascii="Arial" w:eastAsia="Times New Roman" w:hAnsi="Arial" w:cs="Arial"/>
          <w:sz w:val="24"/>
          <w:szCs w:val="24"/>
          <w:lang w:eastAsia="en-GB"/>
        </w:rPr>
        <w:t xml:space="preserve">Brain </w:t>
      </w:r>
      <w:r w:rsidR="00232087">
        <w:rPr>
          <w:rFonts w:ascii="Arial" w:eastAsia="Times New Roman" w:hAnsi="Arial" w:cs="Arial"/>
          <w:sz w:val="24"/>
          <w:szCs w:val="24"/>
          <w:lang w:eastAsia="en-GB"/>
        </w:rPr>
        <w:t>Mutch</w:t>
      </w:r>
      <w:r w:rsidR="008F21B0">
        <w:rPr>
          <w:rFonts w:ascii="Arial" w:eastAsia="Times New Roman" w:hAnsi="Arial" w:cs="Arial"/>
          <w:sz w:val="24"/>
          <w:szCs w:val="24"/>
          <w:lang w:eastAsia="en-GB"/>
        </w:rPr>
        <w:tab/>
      </w:r>
      <w:r w:rsidR="008F21B0">
        <w:rPr>
          <w:rFonts w:ascii="Arial" w:eastAsia="Times New Roman" w:hAnsi="Arial" w:cs="Arial"/>
          <w:sz w:val="24"/>
          <w:szCs w:val="24"/>
          <w:lang w:eastAsia="en-GB"/>
        </w:rPr>
        <w:tab/>
      </w:r>
      <w:r w:rsidR="008D53C6">
        <w:rPr>
          <w:rFonts w:ascii="Arial" w:eastAsia="Times New Roman" w:hAnsi="Arial" w:cs="Arial"/>
          <w:sz w:val="24"/>
          <w:szCs w:val="24"/>
          <w:lang w:eastAsia="en-GB"/>
        </w:rPr>
        <w:t>SGRPID</w:t>
      </w:r>
      <w:r w:rsidR="009F6A7B">
        <w:rPr>
          <w:rFonts w:ascii="Arial" w:eastAsia="Times New Roman" w:hAnsi="Arial" w:cs="Arial"/>
          <w:sz w:val="24"/>
          <w:szCs w:val="24"/>
          <w:lang w:eastAsia="en-GB"/>
        </w:rPr>
        <w:t xml:space="preserve">                 </w:t>
      </w:r>
    </w:p>
    <w:p w14:paraId="0C555604" w14:textId="09C29AF4" w:rsidR="00DC7027" w:rsidRDefault="008F21B0" w:rsidP="00CF4AF4">
      <w:pPr>
        <w:pStyle w:val="ListParagraph"/>
        <w:numPr>
          <w:ilvl w:val="0"/>
          <w:numId w:val="3"/>
        </w:numPr>
        <w:tabs>
          <w:tab w:val="left" w:pos="2552"/>
          <w:tab w:val="left" w:pos="3544"/>
        </w:tabs>
        <w:spacing w:before="100" w:beforeAutospacing="1" w:after="100" w:afterAutospacing="1" w:line="240" w:lineRule="auto"/>
        <w:rPr>
          <w:rFonts w:ascii="Arial" w:eastAsia="Times New Roman" w:hAnsi="Arial" w:cs="Arial"/>
          <w:sz w:val="24"/>
          <w:szCs w:val="24"/>
          <w:lang w:eastAsia="en-GB"/>
        </w:rPr>
      </w:pPr>
      <w:r>
        <w:rPr>
          <w:rFonts w:ascii="Arial" w:eastAsia="Times New Roman" w:hAnsi="Arial" w:cs="Arial"/>
          <w:sz w:val="24"/>
          <w:szCs w:val="24"/>
          <w:lang w:eastAsia="en-GB"/>
        </w:rPr>
        <w:t xml:space="preserve">Cllr </w:t>
      </w:r>
      <w:r w:rsidR="00AD1186">
        <w:rPr>
          <w:rFonts w:ascii="Arial" w:eastAsia="Times New Roman" w:hAnsi="Arial" w:cs="Arial"/>
          <w:sz w:val="24"/>
          <w:szCs w:val="24"/>
          <w:lang w:eastAsia="en-GB"/>
        </w:rPr>
        <w:t xml:space="preserve">Dr </w:t>
      </w:r>
      <w:r w:rsidR="00DC7027">
        <w:rPr>
          <w:rFonts w:ascii="Arial" w:eastAsia="Times New Roman" w:hAnsi="Arial" w:cs="Arial"/>
          <w:sz w:val="24"/>
          <w:szCs w:val="24"/>
          <w:lang w:eastAsia="en-GB"/>
        </w:rPr>
        <w:t xml:space="preserve">Stephen </w:t>
      </w:r>
      <w:r w:rsidR="00232087">
        <w:rPr>
          <w:rFonts w:ascii="Arial" w:eastAsia="Times New Roman" w:hAnsi="Arial" w:cs="Arial"/>
          <w:sz w:val="24"/>
          <w:szCs w:val="24"/>
          <w:lang w:eastAsia="en-GB"/>
        </w:rPr>
        <w:t>Clackson</w:t>
      </w:r>
      <w:r w:rsidR="009F6A7B">
        <w:rPr>
          <w:rFonts w:ascii="Arial" w:eastAsia="Times New Roman" w:hAnsi="Arial" w:cs="Arial"/>
          <w:sz w:val="24"/>
          <w:szCs w:val="24"/>
          <w:lang w:eastAsia="en-GB"/>
        </w:rPr>
        <w:t xml:space="preserve"> </w:t>
      </w:r>
      <w:r w:rsidR="00936CFF">
        <w:rPr>
          <w:rFonts w:ascii="Arial" w:eastAsia="Times New Roman" w:hAnsi="Arial" w:cs="Arial"/>
          <w:sz w:val="24"/>
          <w:szCs w:val="24"/>
          <w:lang w:eastAsia="en-GB"/>
        </w:rPr>
        <w:t xml:space="preserve">Orkney Island </w:t>
      </w:r>
      <w:r>
        <w:rPr>
          <w:rFonts w:ascii="Arial" w:eastAsia="Times New Roman" w:hAnsi="Arial" w:cs="Arial"/>
          <w:sz w:val="24"/>
          <w:szCs w:val="24"/>
          <w:lang w:eastAsia="en-GB"/>
        </w:rPr>
        <w:t>Council</w:t>
      </w:r>
    </w:p>
    <w:p w14:paraId="4B9A65B9" w14:textId="0F067798" w:rsidR="00DC7027" w:rsidRDefault="00DC7027" w:rsidP="00CF4AF4">
      <w:pPr>
        <w:pStyle w:val="ListParagraph"/>
        <w:numPr>
          <w:ilvl w:val="0"/>
          <w:numId w:val="3"/>
        </w:numPr>
        <w:tabs>
          <w:tab w:val="left" w:pos="2552"/>
          <w:tab w:val="left" w:pos="3544"/>
        </w:tabs>
        <w:spacing w:before="100" w:beforeAutospacing="1" w:after="100" w:afterAutospacing="1" w:line="240" w:lineRule="auto"/>
        <w:rPr>
          <w:rFonts w:ascii="Arial" w:eastAsia="Times New Roman" w:hAnsi="Arial" w:cs="Arial"/>
          <w:sz w:val="24"/>
          <w:szCs w:val="24"/>
          <w:lang w:eastAsia="en-GB"/>
        </w:rPr>
      </w:pPr>
      <w:r>
        <w:rPr>
          <w:rFonts w:ascii="Arial" w:eastAsia="Times New Roman" w:hAnsi="Arial" w:cs="Arial"/>
          <w:sz w:val="24"/>
          <w:szCs w:val="24"/>
          <w:lang w:eastAsia="en-GB"/>
        </w:rPr>
        <w:t xml:space="preserve">David </w:t>
      </w:r>
      <w:r w:rsidR="00232087">
        <w:rPr>
          <w:rFonts w:ascii="Arial" w:eastAsia="Times New Roman" w:hAnsi="Arial" w:cs="Arial"/>
          <w:sz w:val="24"/>
          <w:szCs w:val="24"/>
          <w:lang w:eastAsia="en-GB"/>
        </w:rPr>
        <w:t>C</w:t>
      </w:r>
      <w:r>
        <w:rPr>
          <w:rFonts w:ascii="Arial" w:eastAsia="Times New Roman" w:hAnsi="Arial" w:cs="Arial"/>
          <w:sz w:val="24"/>
          <w:szCs w:val="24"/>
          <w:lang w:eastAsia="en-GB"/>
        </w:rPr>
        <w:t xml:space="preserve">raig </w:t>
      </w:r>
      <w:r w:rsidR="008F21B0">
        <w:rPr>
          <w:rFonts w:ascii="Arial" w:eastAsia="Times New Roman" w:hAnsi="Arial" w:cs="Arial"/>
          <w:sz w:val="24"/>
          <w:szCs w:val="24"/>
          <w:lang w:eastAsia="en-GB"/>
        </w:rPr>
        <w:tab/>
      </w:r>
      <w:r w:rsidR="008F21B0">
        <w:rPr>
          <w:rFonts w:ascii="Arial" w:eastAsia="Times New Roman" w:hAnsi="Arial" w:cs="Arial"/>
          <w:sz w:val="24"/>
          <w:szCs w:val="24"/>
          <w:lang w:eastAsia="en-GB"/>
        </w:rPr>
        <w:tab/>
        <w:t>Caithness West Community Council</w:t>
      </w:r>
    </w:p>
    <w:p w14:paraId="6F74B04D" w14:textId="520A1461" w:rsidR="00DC7027" w:rsidRDefault="00DC7027" w:rsidP="00CF4AF4">
      <w:pPr>
        <w:pStyle w:val="ListParagraph"/>
        <w:numPr>
          <w:ilvl w:val="0"/>
          <w:numId w:val="3"/>
        </w:numPr>
        <w:tabs>
          <w:tab w:val="left" w:pos="2552"/>
          <w:tab w:val="left" w:pos="3544"/>
        </w:tabs>
        <w:spacing w:before="100" w:beforeAutospacing="1" w:after="100" w:afterAutospacing="1" w:line="240" w:lineRule="auto"/>
        <w:rPr>
          <w:rFonts w:ascii="Arial" w:eastAsia="Times New Roman" w:hAnsi="Arial" w:cs="Arial"/>
          <w:sz w:val="24"/>
          <w:szCs w:val="24"/>
          <w:lang w:eastAsia="en-GB"/>
        </w:rPr>
      </w:pPr>
      <w:r>
        <w:rPr>
          <w:rFonts w:ascii="Arial" w:eastAsia="Times New Roman" w:hAnsi="Arial" w:cs="Arial"/>
          <w:sz w:val="24"/>
          <w:szCs w:val="24"/>
          <w:lang w:eastAsia="en-GB"/>
        </w:rPr>
        <w:t xml:space="preserve">Dawn </w:t>
      </w:r>
      <w:r w:rsidR="00232087">
        <w:rPr>
          <w:rFonts w:ascii="Arial" w:eastAsia="Times New Roman" w:hAnsi="Arial" w:cs="Arial"/>
          <w:sz w:val="24"/>
          <w:szCs w:val="24"/>
          <w:lang w:eastAsia="en-GB"/>
        </w:rPr>
        <w:t>C</w:t>
      </w:r>
      <w:r>
        <w:rPr>
          <w:rFonts w:ascii="Arial" w:eastAsia="Times New Roman" w:hAnsi="Arial" w:cs="Arial"/>
          <w:sz w:val="24"/>
          <w:szCs w:val="24"/>
          <w:lang w:eastAsia="en-GB"/>
        </w:rPr>
        <w:t>lasper</w:t>
      </w:r>
      <w:r w:rsidR="00232087">
        <w:rPr>
          <w:rFonts w:ascii="Arial" w:eastAsia="Times New Roman" w:hAnsi="Arial" w:cs="Arial"/>
          <w:sz w:val="24"/>
          <w:szCs w:val="24"/>
          <w:lang w:eastAsia="en-GB"/>
        </w:rPr>
        <w:tab/>
      </w:r>
      <w:r w:rsidR="00232087">
        <w:rPr>
          <w:rFonts w:ascii="Arial" w:eastAsia="Times New Roman" w:hAnsi="Arial" w:cs="Arial"/>
          <w:sz w:val="24"/>
          <w:szCs w:val="24"/>
          <w:lang w:eastAsia="en-GB"/>
        </w:rPr>
        <w:tab/>
      </w:r>
      <w:r w:rsidR="008F21B0">
        <w:rPr>
          <w:rFonts w:ascii="Arial" w:eastAsia="Times New Roman" w:hAnsi="Arial" w:cs="Arial"/>
          <w:sz w:val="24"/>
          <w:szCs w:val="24"/>
          <w:lang w:eastAsia="en-GB"/>
        </w:rPr>
        <w:t xml:space="preserve">NRS </w:t>
      </w:r>
      <w:r w:rsidR="00CC50EA">
        <w:rPr>
          <w:rFonts w:ascii="Arial" w:eastAsia="Times New Roman" w:hAnsi="Arial" w:cs="Arial"/>
          <w:sz w:val="24"/>
          <w:szCs w:val="24"/>
          <w:lang w:eastAsia="en-GB"/>
        </w:rPr>
        <w:t xml:space="preserve">Dounreay Administrator </w:t>
      </w:r>
    </w:p>
    <w:p w14:paraId="2D29F237" w14:textId="77777777" w:rsidR="0010257A" w:rsidRDefault="0010257A" w:rsidP="0010257A">
      <w:pPr>
        <w:tabs>
          <w:tab w:val="left" w:pos="2552"/>
        </w:tabs>
        <w:spacing w:before="100" w:beforeAutospacing="1" w:after="100" w:afterAutospacing="1" w:line="240" w:lineRule="auto"/>
        <w:rPr>
          <w:rFonts w:ascii="Arial" w:hAnsi="Arial" w:cs="Arial"/>
          <w:b/>
          <w:bCs/>
          <w:sz w:val="24"/>
          <w:szCs w:val="24"/>
        </w:rPr>
      </w:pPr>
    </w:p>
    <w:p w14:paraId="7A3C2820" w14:textId="1406A750" w:rsidR="00DC7027" w:rsidRPr="00B94B18" w:rsidRDefault="00B94B18" w:rsidP="00DC7027">
      <w:pPr>
        <w:pStyle w:val="ListParagraph"/>
        <w:numPr>
          <w:ilvl w:val="0"/>
          <w:numId w:val="1"/>
        </w:numPr>
        <w:tabs>
          <w:tab w:val="left" w:pos="2552"/>
        </w:tabs>
        <w:spacing w:before="100" w:beforeAutospacing="1" w:after="100" w:afterAutospacing="1" w:line="240" w:lineRule="auto"/>
        <w:rPr>
          <w:rFonts w:ascii="Arial" w:hAnsi="Arial" w:cs="Arial"/>
          <w:b/>
          <w:bCs/>
          <w:sz w:val="24"/>
          <w:szCs w:val="24"/>
        </w:rPr>
      </w:pPr>
      <w:r w:rsidRPr="00B94B18">
        <w:rPr>
          <w:rFonts w:ascii="Arial" w:hAnsi="Arial" w:cs="Arial"/>
          <w:b/>
          <w:bCs/>
          <w:sz w:val="24"/>
          <w:szCs w:val="24"/>
        </w:rPr>
        <w:t>CHAIR NOMINATION</w:t>
      </w:r>
    </w:p>
    <w:p w14:paraId="1F855189" w14:textId="77777777" w:rsidR="00132B20" w:rsidRDefault="006A7985" w:rsidP="00CC50EA">
      <w:pPr>
        <w:tabs>
          <w:tab w:val="left" w:pos="2552"/>
        </w:tabs>
        <w:spacing w:before="100" w:beforeAutospacing="1" w:after="100" w:afterAutospacing="1" w:line="240" w:lineRule="auto"/>
        <w:rPr>
          <w:rFonts w:ascii="Arial" w:hAnsi="Arial" w:cs="Arial"/>
          <w:sz w:val="24"/>
          <w:szCs w:val="24"/>
        </w:rPr>
      </w:pPr>
      <w:r>
        <w:rPr>
          <w:rFonts w:ascii="Arial" w:hAnsi="Arial" w:cs="Arial"/>
          <w:sz w:val="24"/>
          <w:szCs w:val="24"/>
        </w:rPr>
        <w:t>In the absence of</w:t>
      </w:r>
      <w:r w:rsidR="00132B20">
        <w:rPr>
          <w:rFonts w:ascii="Arial" w:hAnsi="Arial" w:cs="Arial"/>
          <w:sz w:val="24"/>
          <w:szCs w:val="24"/>
        </w:rPr>
        <w:t xml:space="preserve"> the subgroup vice chair Cllr Struan Mackie chaired the meeting.</w:t>
      </w:r>
    </w:p>
    <w:p w14:paraId="35465C0E" w14:textId="21275ACA" w:rsidR="00D03A0D" w:rsidRPr="00414941" w:rsidRDefault="00D03A0D" w:rsidP="00CC50EA">
      <w:pPr>
        <w:tabs>
          <w:tab w:val="left" w:pos="2552"/>
        </w:tabs>
        <w:spacing w:before="100" w:beforeAutospacing="1" w:after="100" w:afterAutospacing="1" w:line="240" w:lineRule="auto"/>
        <w:rPr>
          <w:rFonts w:ascii="Arial" w:hAnsi="Arial" w:cs="Arial"/>
          <w:sz w:val="24"/>
          <w:szCs w:val="24"/>
        </w:rPr>
      </w:pPr>
      <w:r w:rsidRPr="00414941">
        <w:rPr>
          <w:rFonts w:ascii="Arial" w:hAnsi="Arial" w:cs="Arial"/>
          <w:sz w:val="24"/>
          <w:szCs w:val="24"/>
        </w:rPr>
        <w:t xml:space="preserve">Following a question from KN, SM explained the eligibility for the </w:t>
      </w:r>
      <w:r w:rsidR="005B3FAC" w:rsidRPr="00890264">
        <w:rPr>
          <w:rFonts w:ascii="Arial" w:hAnsi="Arial" w:cs="Arial"/>
          <w:sz w:val="24"/>
          <w:szCs w:val="24"/>
        </w:rPr>
        <w:t>c</w:t>
      </w:r>
      <w:r w:rsidRPr="00414941">
        <w:rPr>
          <w:rFonts w:ascii="Arial" w:hAnsi="Arial" w:cs="Arial"/>
          <w:sz w:val="24"/>
          <w:szCs w:val="24"/>
        </w:rPr>
        <w:t>hair.</w:t>
      </w:r>
    </w:p>
    <w:p w14:paraId="30AFE03F" w14:textId="4BEA1797" w:rsidR="00DC7027" w:rsidRDefault="00DC7027" w:rsidP="00CC50EA">
      <w:pPr>
        <w:tabs>
          <w:tab w:val="left" w:pos="2552"/>
        </w:tabs>
        <w:spacing w:before="100" w:beforeAutospacing="1" w:after="100" w:afterAutospacing="1" w:line="240" w:lineRule="auto"/>
        <w:rPr>
          <w:rFonts w:ascii="Arial" w:hAnsi="Arial" w:cs="Arial"/>
          <w:sz w:val="24"/>
          <w:szCs w:val="24"/>
        </w:rPr>
      </w:pPr>
      <w:r w:rsidRPr="00CC50EA">
        <w:rPr>
          <w:rFonts w:ascii="Arial" w:hAnsi="Arial" w:cs="Arial"/>
          <w:sz w:val="24"/>
          <w:szCs w:val="24"/>
        </w:rPr>
        <w:t>D</w:t>
      </w:r>
      <w:r w:rsidR="00CC50EA" w:rsidRPr="00CC50EA">
        <w:rPr>
          <w:rFonts w:ascii="Arial" w:hAnsi="Arial" w:cs="Arial"/>
          <w:sz w:val="24"/>
          <w:szCs w:val="24"/>
        </w:rPr>
        <w:t>A</w:t>
      </w:r>
      <w:r w:rsidRPr="00CC50EA">
        <w:rPr>
          <w:rFonts w:ascii="Arial" w:hAnsi="Arial" w:cs="Arial"/>
          <w:sz w:val="24"/>
          <w:szCs w:val="24"/>
        </w:rPr>
        <w:t xml:space="preserve"> nominated </w:t>
      </w:r>
      <w:r w:rsidR="00CC50EA" w:rsidRPr="00CC50EA">
        <w:rPr>
          <w:rFonts w:ascii="Arial" w:hAnsi="Arial" w:cs="Arial"/>
          <w:sz w:val="24"/>
          <w:szCs w:val="24"/>
        </w:rPr>
        <w:t>R</w:t>
      </w:r>
      <w:r w:rsidRPr="00CC50EA">
        <w:rPr>
          <w:rFonts w:ascii="Arial" w:hAnsi="Arial" w:cs="Arial"/>
          <w:sz w:val="24"/>
          <w:szCs w:val="24"/>
        </w:rPr>
        <w:t xml:space="preserve">oger </w:t>
      </w:r>
      <w:r w:rsidR="00CC50EA" w:rsidRPr="00CC50EA">
        <w:rPr>
          <w:rFonts w:ascii="Arial" w:hAnsi="Arial" w:cs="Arial"/>
          <w:sz w:val="24"/>
          <w:szCs w:val="24"/>
        </w:rPr>
        <w:t>Saxon</w:t>
      </w:r>
      <w:r w:rsidR="00936CFF">
        <w:rPr>
          <w:rFonts w:ascii="Arial" w:hAnsi="Arial" w:cs="Arial"/>
          <w:sz w:val="24"/>
          <w:szCs w:val="24"/>
        </w:rPr>
        <w:t xml:space="preserve"> to be SRSG chair</w:t>
      </w:r>
      <w:r w:rsidR="00CC50EA" w:rsidRPr="00CC50EA">
        <w:rPr>
          <w:rFonts w:ascii="Arial" w:hAnsi="Arial" w:cs="Arial"/>
          <w:sz w:val="24"/>
          <w:szCs w:val="24"/>
        </w:rPr>
        <w:t xml:space="preserve"> </w:t>
      </w:r>
      <w:r w:rsidRPr="00CC50EA">
        <w:rPr>
          <w:rFonts w:ascii="Arial" w:hAnsi="Arial" w:cs="Arial"/>
          <w:sz w:val="24"/>
          <w:szCs w:val="24"/>
        </w:rPr>
        <w:t xml:space="preserve">and </w:t>
      </w:r>
      <w:r w:rsidR="00936CFF">
        <w:rPr>
          <w:rFonts w:ascii="Arial" w:hAnsi="Arial" w:cs="Arial"/>
          <w:sz w:val="24"/>
          <w:szCs w:val="24"/>
        </w:rPr>
        <w:t xml:space="preserve">this was seconded by </w:t>
      </w:r>
      <w:r w:rsidR="00CC50EA" w:rsidRPr="00CC50EA">
        <w:rPr>
          <w:rFonts w:ascii="Arial" w:hAnsi="Arial" w:cs="Arial"/>
          <w:sz w:val="24"/>
          <w:szCs w:val="24"/>
        </w:rPr>
        <w:t>JD</w:t>
      </w:r>
      <w:r w:rsidR="00936CFF">
        <w:rPr>
          <w:rFonts w:ascii="Arial" w:hAnsi="Arial" w:cs="Arial"/>
          <w:sz w:val="24"/>
          <w:szCs w:val="24"/>
        </w:rPr>
        <w:t>.</w:t>
      </w:r>
    </w:p>
    <w:p w14:paraId="5347E86F" w14:textId="215F251A" w:rsidR="008D53C6" w:rsidRPr="00CC50EA" w:rsidRDefault="008D53C6" w:rsidP="00CC50EA">
      <w:pPr>
        <w:tabs>
          <w:tab w:val="left" w:pos="2552"/>
        </w:tabs>
        <w:spacing w:before="100" w:beforeAutospacing="1" w:after="100" w:afterAutospacing="1" w:line="240" w:lineRule="auto"/>
        <w:rPr>
          <w:rFonts w:ascii="Arial" w:hAnsi="Arial" w:cs="Arial"/>
          <w:sz w:val="24"/>
          <w:szCs w:val="24"/>
        </w:rPr>
      </w:pPr>
      <w:r>
        <w:rPr>
          <w:rFonts w:ascii="Arial" w:hAnsi="Arial" w:cs="Arial"/>
          <w:sz w:val="24"/>
          <w:szCs w:val="24"/>
        </w:rPr>
        <w:t>There were no other members nominated and no objections.</w:t>
      </w:r>
    </w:p>
    <w:p w14:paraId="6BD7BB43" w14:textId="370F6D43" w:rsidR="008D53C6" w:rsidRPr="00CC50EA" w:rsidRDefault="00282BE2" w:rsidP="00DC7027">
      <w:pPr>
        <w:tabs>
          <w:tab w:val="left" w:pos="2552"/>
        </w:tabs>
        <w:spacing w:before="100" w:beforeAutospacing="1" w:after="100" w:afterAutospacing="1" w:line="240" w:lineRule="auto"/>
        <w:rPr>
          <w:rFonts w:ascii="Arial" w:hAnsi="Arial" w:cs="Arial"/>
          <w:sz w:val="24"/>
          <w:szCs w:val="24"/>
        </w:rPr>
      </w:pPr>
      <w:r>
        <w:rPr>
          <w:rFonts w:ascii="Arial" w:hAnsi="Arial" w:cs="Arial"/>
          <w:sz w:val="24"/>
          <w:szCs w:val="24"/>
        </w:rPr>
        <w:t xml:space="preserve">As he was not present at the meeting </w:t>
      </w:r>
      <w:r w:rsidR="00CC50EA">
        <w:rPr>
          <w:rFonts w:ascii="Arial" w:hAnsi="Arial" w:cs="Arial"/>
          <w:sz w:val="24"/>
          <w:szCs w:val="24"/>
        </w:rPr>
        <w:t>R</w:t>
      </w:r>
      <w:r w:rsidR="008D53C6">
        <w:rPr>
          <w:rFonts w:ascii="Arial" w:hAnsi="Arial" w:cs="Arial"/>
          <w:sz w:val="24"/>
          <w:szCs w:val="24"/>
        </w:rPr>
        <w:t>oger Saxon</w:t>
      </w:r>
      <w:r w:rsidR="00CC50EA">
        <w:rPr>
          <w:rFonts w:ascii="Arial" w:hAnsi="Arial" w:cs="Arial"/>
          <w:sz w:val="24"/>
          <w:szCs w:val="24"/>
        </w:rPr>
        <w:t xml:space="preserve"> </w:t>
      </w:r>
      <w:r w:rsidR="00C74520">
        <w:rPr>
          <w:rFonts w:ascii="Arial" w:hAnsi="Arial" w:cs="Arial"/>
          <w:sz w:val="24"/>
          <w:szCs w:val="24"/>
        </w:rPr>
        <w:t>had provided a</w:t>
      </w:r>
      <w:r w:rsidR="00CC50EA">
        <w:rPr>
          <w:rFonts w:ascii="Arial" w:hAnsi="Arial" w:cs="Arial"/>
          <w:sz w:val="24"/>
          <w:szCs w:val="24"/>
        </w:rPr>
        <w:t xml:space="preserve"> written acceptance for the post</w:t>
      </w:r>
      <w:r w:rsidR="00936CFF">
        <w:rPr>
          <w:rFonts w:ascii="Arial" w:hAnsi="Arial" w:cs="Arial"/>
          <w:sz w:val="24"/>
          <w:szCs w:val="24"/>
        </w:rPr>
        <w:t xml:space="preserve"> </w:t>
      </w:r>
      <w:r w:rsidR="00140B48">
        <w:rPr>
          <w:rFonts w:ascii="Arial" w:hAnsi="Arial" w:cs="Arial"/>
          <w:sz w:val="24"/>
          <w:szCs w:val="24"/>
        </w:rPr>
        <w:t>should he be nominated</w:t>
      </w:r>
      <w:r>
        <w:rPr>
          <w:rFonts w:ascii="Arial" w:hAnsi="Arial" w:cs="Arial"/>
          <w:sz w:val="24"/>
          <w:szCs w:val="24"/>
        </w:rPr>
        <w:t>.</w:t>
      </w:r>
      <w:r w:rsidR="00140B48">
        <w:rPr>
          <w:rFonts w:ascii="Arial" w:hAnsi="Arial" w:cs="Arial"/>
          <w:sz w:val="24"/>
          <w:szCs w:val="24"/>
        </w:rPr>
        <w:t xml:space="preserve"> </w:t>
      </w:r>
    </w:p>
    <w:p w14:paraId="612DB474" w14:textId="77777777" w:rsidR="0010257A" w:rsidRPr="002120A4" w:rsidRDefault="0010257A" w:rsidP="0010257A">
      <w:pPr>
        <w:pStyle w:val="ListParagraph"/>
        <w:numPr>
          <w:ilvl w:val="0"/>
          <w:numId w:val="1"/>
        </w:numPr>
        <w:spacing w:after="0" w:line="240" w:lineRule="auto"/>
        <w:rPr>
          <w:rFonts w:ascii="Arial" w:hAnsi="Arial" w:cs="Arial"/>
          <w:b/>
          <w:bCs/>
          <w:sz w:val="24"/>
          <w:szCs w:val="24"/>
        </w:rPr>
      </w:pPr>
      <w:r>
        <w:rPr>
          <w:rFonts w:ascii="Arial" w:hAnsi="Arial" w:cs="Arial"/>
          <w:b/>
          <w:bCs/>
          <w:sz w:val="24"/>
          <w:szCs w:val="24"/>
        </w:rPr>
        <w:t>MINUTES OF LAST MEETING</w:t>
      </w:r>
    </w:p>
    <w:p w14:paraId="3170C033" w14:textId="77777777" w:rsidR="0010257A" w:rsidRPr="002120A4" w:rsidRDefault="0010257A" w:rsidP="0010257A">
      <w:pPr>
        <w:pStyle w:val="ListParagraph"/>
        <w:spacing w:after="0"/>
        <w:ind w:left="360"/>
        <w:rPr>
          <w:rFonts w:ascii="Arial" w:hAnsi="Arial" w:cs="Arial"/>
          <w:b/>
          <w:bCs/>
          <w:sz w:val="24"/>
          <w:szCs w:val="24"/>
        </w:rPr>
      </w:pPr>
    </w:p>
    <w:p w14:paraId="4D8A3A3F" w14:textId="0724733B" w:rsidR="0010257A" w:rsidRDefault="00CE52B2" w:rsidP="0010257A">
      <w:pPr>
        <w:spacing w:after="0"/>
        <w:rPr>
          <w:rFonts w:ascii="Arial" w:hAnsi="Arial" w:cs="Arial"/>
          <w:sz w:val="24"/>
          <w:szCs w:val="24"/>
        </w:rPr>
      </w:pPr>
      <w:bookmarkStart w:id="0" w:name="_Hlk181275523"/>
      <w:r>
        <w:rPr>
          <w:rFonts w:ascii="Arial" w:hAnsi="Arial" w:cs="Arial"/>
          <w:sz w:val="24"/>
          <w:szCs w:val="24"/>
        </w:rPr>
        <w:t xml:space="preserve"> SM </w:t>
      </w:r>
      <w:r w:rsidR="0010257A" w:rsidRPr="002120A4">
        <w:rPr>
          <w:rFonts w:ascii="Arial" w:hAnsi="Arial" w:cs="Arial"/>
          <w:sz w:val="24"/>
          <w:szCs w:val="24"/>
        </w:rPr>
        <w:t>noted the minutes of the last meeting – DSG/S</w:t>
      </w:r>
      <w:r w:rsidR="0010257A">
        <w:rPr>
          <w:rFonts w:ascii="Arial" w:hAnsi="Arial" w:cs="Arial"/>
          <w:sz w:val="24"/>
          <w:szCs w:val="24"/>
        </w:rPr>
        <w:t>RSG</w:t>
      </w:r>
      <w:r w:rsidR="0010257A" w:rsidRPr="002120A4">
        <w:rPr>
          <w:rFonts w:ascii="Arial" w:hAnsi="Arial" w:cs="Arial"/>
          <w:sz w:val="24"/>
          <w:szCs w:val="24"/>
        </w:rPr>
        <w:t>(202</w:t>
      </w:r>
      <w:r w:rsidR="006C36E1">
        <w:rPr>
          <w:rFonts w:ascii="Arial" w:hAnsi="Arial" w:cs="Arial"/>
          <w:sz w:val="24"/>
          <w:szCs w:val="24"/>
        </w:rPr>
        <w:t>4</w:t>
      </w:r>
      <w:r w:rsidR="0010257A" w:rsidRPr="002120A4">
        <w:rPr>
          <w:rFonts w:ascii="Arial" w:hAnsi="Arial" w:cs="Arial"/>
          <w:sz w:val="24"/>
          <w:szCs w:val="24"/>
        </w:rPr>
        <w:t>)M</w:t>
      </w:r>
      <w:r w:rsidR="0010257A">
        <w:rPr>
          <w:rFonts w:ascii="Arial" w:hAnsi="Arial" w:cs="Arial"/>
          <w:sz w:val="24"/>
          <w:szCs w:val="24"/>
        </w:rPr>
        <w:t>00</w:t>
      </w:r>
      <w:r w:rsidR="006C36E1">
        <w:rPr>
          <w:rFonts w:ascii="Arial" w:hAnsi="Arial" w:cs="Arial"/>
          <w:sz w:val="24"/>
          <w:szCs w:val="24"/>
        </w:rPr>
        <w:t>4</w:t>
      </w:r>
      <w:r w:rsidR="0010257A" w:rsidRPr="002120A4">
        <w:rPr>
          <w:rFonts w:ascii="Arial" w:hAnsi="Arial" w:cs="Arial"/>
          <w:sz w:val="24"/>
          <w:szCs w:val="24"/>
        </w:rPr>
        <w:t xml:space="preserve">, </w:t>
      </w:r>
      <w:r w:rsidR="0010257A">
        <w:rPr>
          <w:rFonts w:ascii="Arial" w:hAnsi="Arial" w:cs="Arial"/>
          <w:sz w:val="24"/>
          <w:szCs w:val="24"/>
        </w:rPr>
        <w:t>January 2025</w:t>
      </w:r>
      <w:r w:rsidR="0010257A" w:rsidRPr="002120A4">
        <w:rPr>
          <w:rFonts w:ascii="Arial" w:hAnsi="Arial" w:cs="Arial"/>
          <w:sz w:val="24"/>
          <w:szCs w:val="24"/>
        </w:rPr>
        <w:t xml:space="preserve"> – </w:t>
      </w:r>
      <w:r w:rsidR="0010257A" w:rsidRPr="009C075E">
        <w:rPr>
          <w:rFonts w:ascii="Arial" w:hAnsi="Arial" w:cs="Arial"/>
          <w:sz w:val="24"/>
          <w:szCs w:val="24"/>
        </w:rPr>
        <w:t xml:space="preserve">had been </w:t>
      </w:r>
      <w:r w:rsidR="0010257A">
        <w:rPr>
          <w:rFonts w:ascii="Arial" w:hAnsi="Arial" w:cs="Arial"/>
          <w:sz w:val="24"/>
          <w:szCs w:val="24"/>
        </w:rPr>
        <w:t>endorsed at the public meeting in March 2025.</w:t>
      </w:r>
      <w:r w:rsidR="0010257A" w:rsidRPr="009C075E">
        <w:rPr>
          <w:rFonts w:ascii="Arial" w:hAnsi="Arial" w:cs="Arial"/>
          <w:sz w:val="24"/>
          <w:szCs w:val="24"/>
        </w:rPr>
        <w:t xml:space="preserve"> </w:t>
      </w:r>
      <w:bookmarkEnd w:id="0"/>
      <w:r w:rsidR="00DC7027">
        <w:rPr>
          <w:rFonts w:ascii="Arial" w:hAnsi="Arial" w:cs="Arial"/>
          <w:sz w:val="24"/>
          <w:szCs w:val="24"/>
        </w:rPr>
        <w:t>SM</w:t>
      </w:r>
      <w:r w:rsidR="007E7A4E">
        <w:rPr>
          <w:rFonts w:ascii="Arial" w:hAnsi="Arial" w:cs="Arial"/>
          <w:sz w:val="24"/>
          <w:szCs w:val="24"/>
        </w:rPr>
        <w:t xml:space="preserve"> </w:t>
      </w:r>
      <w:r w:rsidR="0010257A" w:rsidRPr="00667C05">
        <w:rPr>
          <w:rFonts w:ascii="Arial" w:hAnsi="Arial" w:cs="Arial"/>
          <w:sz w:val="24"/>
          <w:szCs w:val="24"/>
        </w:rPr>
        <w:t>invited members to raise any issues from the minutes.</w:t>
      </w:r>
      <w:r w:rsidR="009F6A7B">
        <w:rPr>
          <w:rFonts w:ascii="Arial" w:hAnsi="Arial" w:cs="Arial"/>
          <w:sz w:val="24"/>
          <w:szCs w:val="24"/>
        </w:rPr>
        <w:t xml:space="preserve"> </w:t>
      </w:r>
    </w:p>
    <w:p w14:paraId="4AE954EF" w14:textId="77777777" w:rsidR="0010257A" w:rsidRDefault="0010257A" w:rsidP="0010257A">
      <w:pPr>
        <w:spacing w:after="0"/>
        <w:rPr>
          <w:rFonts w:ascii="Arial" w:hAnsi="Arial" w:cs="Arial"/>
          <w:sz w:val="24"/>
          <w:szCs w:val="24"/>
        </w:rPr>
      </w:pPr>
    </w:p>
    <w:p w14:paraId="746C2AB0" w14:textId="77777777" w:rsidR="0010257A" w:rsidRDefault="0010257A" w:rsidP="0010257A">
      <w:pPr>
        <w:spacing w:after="0" w:line="240" w:lineRule="auto"/>
        <w:contextualSpacing/>
        <w:rPr>
          <w:rFonts w:ascii="Arial" w:hAnsi="Arial" w:cs="Arial"/>
          <w:sz w:val="24"/>
          <w:szCs w:val="24"/>
        </w:rPr>
      </w:pPr>
      <w:r>
        <w:rPr>
          <w:rFonts w:ascii="Arial" w:hAnsi="Arial" w:cs="Arial"/>
          <w:sz w:val="24"/>
          <w:szCs w:val="24"/>
        </w:rPr>
        <w:t xml:space="preserve">No issues were raised. </w:t>
      </w:r>
    </w:p>
    <w:p w14:paraId="74AEA848" w14:textId="77777777" w:rsidR="0010257A" w:rsidRPr="002120A4" w:rsidRDefault="0010257A" w:rsidP="0010257A">
      <w:pPr>
        <w:spacing w:after="0" w:line="240" w:lineRule="auto"/>
        <w:contextualSpacing/>
        <w:rPr>
          <w:rFonts w:ascii="Arial" w:hAnsi="Arial" w:cs="Arial"/>
          <w:sz w:val="24"/>
          <w:szCs w:val="24"/>
        </w:rPr>
      </w:pPr>
    </w:p>
    <w:p w14:paraId="6B7AC638" w14:textId="77777777" w:rsidR="0010257A" w:rsidRPr="002120A4" w:rsidRDefault="0010257A" w:rsidP="0010257A">
      <w:pPr>
        <w:spacing w:after="0" w:line="240" w:lineRule="auto"/>
        <w:rPr>
          <w:rFonts w:ascii="Arial" w:eastAsia="Calibri" w:hAnsi="Arial" w:cs="Arial"/>
          <w:spacing w:val="-1"/>
          <w:sz w:val="24"/>
          <w:szCs w:val="24"/>
        </w:rPr>
      </w:pPr>
    </w:p>
    <w:p w14:paraId="60133A1E" w14:textId="77777777" w:rsidR="0010257A" w:rsidRPr="002120A4" w:rsidRDefault="0010257A" w:rsidP="0010257A">
      <w:pPr>
        <w:pStyle w:val="ListParagraph"/>
        <w:numPr>
          <w:ilvl w:val="0"/>
          <w:numId w:val="1"/>
        </w:numPr>
        <w:spacing w:after="0" w:line="240" w:lineRule="auto"/>
        <w:rPr>
          <w:rFonts w:ascii="Arial" w:hAnsi="Arial" w:cs="Arial"/>
          <w:b/>
          <w:bCs/>
          <w:sz w:val="24"/>
          <w:szCs w:val="24"/>
        </w:rPr>
      </w:pPr>
      <w:r>
        <w:rPr>
          <w:rFonts w:ascii="Arial" w:hAnsi="Arial" w:cs="Arial"/>
          <w:b/>
          <w:bCs/>
          <w:sz w:val="24"/>
          <w:szCs w:val="24"/>
        </w:rPr>
        <w:t xml:space="preserve">ACTION STATUS </w:t>
      </w:r>
    </w:p>
    <w:p w14:paraId="5CA980C4" w14:textId="77777777" w:rsidR="0010257A" w:rsidRDefault="0010257A" w:rsidP="0010257A">
      <w:pPr>
        <w:pStyle w:val="ListParagraph"/>
        <w:ind w:left="0"/>
        <w:rPr>
          <w:rFonts w:ascii="Arial" w:hAnsi="Arial" w:cs="Arial"/>
        </w:rPr>
      </w:pPr>
    </w:p>
    <w:p w14:paraId="51C2FF2B" w14:textId="4BB2575D" w:rsidR="00DC7027" w:rsidRDefault="00CE52B2" w:rsidP="0010257A">
      <w:pPr>
        <w:pStyle w:val="ListParagraph"/>
        <w:ind w:left="0"/>
        <w:rPr>
          <w:rFonts w:ascii="Arial" w:hAnsi="Arial" w:cs="Arial"/>
          <w:sz w:val="24"/>
          <w:szCs w:val="24"/>
        </w:rPr>
      </w:pPr>
      <w:r>
        <w:rPr>
          <w:rFonts w:ascii="Arial" w:hAnsi="Arial" w:cs="Arial"/>
          <w:sz w:val="24"/>
          <w:szCs w:val="24"/>
        </w:rPr>
        <w:t xml:space="preserve">SM </w:t>
      </w:r>
      <w:r w:rsidR="0010257A" w:rsidRPr="00ED1B12">
        <w:rPr>
          <w:rFonts w:ascii="Arial" w:hAnsi="Arial" w:cs="Arial"/>
          <w:sz w:val="24"/>
          <w:szCs w:val="24"/>
        </w:rPr>
        <w:t xml:space="preserve">noted that the status of actions had been circulated to members in advance of the meeting. </w:t>
      </w:r>
    </w:p>
    <w:p w14:paraId="18A329B7" w14:textId="77777777" w:rsidR="00DC7027" w:rsidRDefault="00DC7027" w:rsidP="0010257A">
      <w:pPr>
        <w:pStyle w:val="ListParagraph"/>
        <w:ind w:left="0"/>
        <w:rPr>
          <w:rFonts w:ascii="Arial" w:hAnsi="Arial" w:cs="Arial"/>
          <w:sz w:val="24"/>
          <w:szCs w:val="24"/>
        </w:rPr>
      </w:pPr>
    </w:p>
    <w:p w14:paraId="37DE4522" w14:textId="70921983" w:rsidR="00DE08ED" w:rsidRDefault="00DE08ED" w:rsidP="0010257A">
      <w:pPr>
        <w:pStyle w:val="ListParagraph"/>
        <w:ind w:left="0"/>
        <w:rPr>
          <w:rFonts w:ascii="Arial" w:hAnsi="Arial" w:cs="Arial"/>
          <w:sz w:val="24"/>
          <w:szCs w:val="24"/>
        </w:rPr>
      </w:pPr>
      <w:r>
        <w:rPr>
          <w:rFonts w:ascii="Arial" w:hAnsi="Arial" w:cs="Arial"/>
          <w:sz w:val="24"/>
          <w:szCs w:val="24"/>
        </w:rPr>
        <w:t xml:space="preserve">KN asked for clarification on the voluntary appointments action. </w:t>
      </w:r>
      <w:r w:rsidR="00CE08EA">
        <w:rPr>
          <w:rFonts w:ascii="Arial" w:hAnsi="Arial" w:cs="Arial"/>
          <w:sz w:val="24"/>
          <w:szCs w:val="24"/>
        </w:rPr>
        <w:t>TW confirmed the figures given were just for the DLT</w:t>
      </w:r>
      <w:r w:rsidR="001346CE">
        <w:rPr>
          <w:rFonts w:ascii="Arial" w:hAnsi="Arial" w:cs="Arial"/>
          <w:sz w:val="24"/>
          <w:szCs w:val="24"/>
        </w:rPr>
        <w:t xml:space="preserve"> and WLT</w:t>
      </w:r>
      <w:r w:rsidR="00CE08EA">
        <w:rPr>
          <w:rFonts w:ascii="Arial" w:hAnsi="Arial" w:cs="Arial"/>
          <w:sz w:val="24"/>
          <w:szCs w:val="24"/>
        </w:rPr>
        <w:t xml:space="preserve"> and </w:t>
      </w:r>
      <w:r w:rsidR="00CE08EA" w:rsidRPr="008F21B0">
        <w:rPr>
          <w:rFonts w:ascii="Arial" w:hAnsi="Arial" w:cs="Arial"/>
          <w:sz w:val="24"/>
          <w:szCs w:val="24"/>
        </w:rPr>
        <w:t xml:space="preserve">an action </w:t>
      </w:r>
      <w:r w:rsidR="00CE08EA">
        <w:rPr>
          <w:rFonts w:ascii="Arial" w:hAnsi="Arial" w:cs="Arial"/>
          <w:sz w:val="24"/>
          <w:szCs w:val="24"/>
        </w:rPr>
        <w:t>was taken for TW to ask Lou Parker</w:t>
      </w:r>
      <w:r w:rsidR="00B80EC3">
        <w:rPr>
          <w:rFonts w:ascii="Arial" w:hAnsi="Arial" w:cs="Arial"/>
          <w:sz w:val="24"/>
          <w:szCs w:val="24"/>
        </w:rPr>
        <w:t xml:space="preserve">, </w:t>
      </w:r>
      <w:r w:rsidR="00C11625">
        <w:rPr>
          <w:rFonts w:ascii="Arial" w:hAnsi="Arial" w:cs="Arial"/>
          <w:sz w:val="24"/>
          <w:szCs w:val="24"/>
        </w:rPr>
        <w:t>S</w:t>
      </w:r>
      <w:r w:rsidR="00B80EC3">
        <w:rPr>
          <w:rFonts w:ascii="Arial" w:hAnsi="Arial" w:cs="Arial"/>
          <w:sz w:val="24"/>
          <w:szCs w:val="24"/>
        </w:rPr>
        <w:t xml:space="preserve">enior </w:t>
      </w:r>
      <w:r w:rsidR="00C11625">
        <w:rPr>
          <w:rFonts w:ascii="Arial" w:hAnsi="Arial" w:cs="Arial"/>
          <w:sz w:val="24"/>
          <w:szCs w:val="24"/>
        </w:rPr>
        <w:t>M</w:t>
      </w:r>
      <w:r w:rsidR="00B80EC3">
        <w:rPr>
          <w:rFonts w:ascii="Arial" w:hAnsi="Arial" w:cs="Arial"/>
          <w:sz w:val="24"/>
          <w:szCs w:val="24"/>
        </w:rPr>
        <w:t xml:space="preserve">anager </w:t>
      </w:r>
      <w:r w:rsidR="00C11625">
        <w:rPr>
          <w:rFonts w:ascii="Arial" w:hAnsi="Arial" w:cs="Arial"/>
          <w:sz w:val="24"/>
          <w:szCs w:val="24"/>
        </w:rPr>
        <w:t>R</w:t>
      </w:r>
      <w:r w:rsidR="00B80EC3">
        <w:rPr>
          <w:rFonts w:ascii="Arial" w:hAnsi="Arial" w:cs="Arial"/>
          <w:sz w:val="24"/>
          <w:szCs w:val="24"/>
        </w:rPr>
        <w:t>esilience</w:t>
      </w:r>
      <w:r w:rsidR="0051127F">
        <w:rPr>
          <w:rFonts w:ascii="Arial" w:hAnsi="Arial" w:cs="Arial"/>
          <w:sz w:val="24"/>
          <w:szCs w:val="24"/>
        </w:rPr>
        <w:t>,</w:t>
      </w:r>
      <w:r w:rsidR="00CE08EA">
        <w:rPr>
          <w:rFonts w:ascii="Arial" w:hAnsi="Arial" w:cs="Arial"/>
          <w:sz w:val="24"/>
          <w:szCs w:val="24"/>
        </w:rPr>
        <w:t xml:space="preserve"> to give the DSG a further breakdown of the </w:t>
      </w:r>
      <w:r w:rsidR="0068612A">
        <w:rPr>
          <w:rFonts w:ascii="Arial" w:hAnsi="Arial" w:cs="Arial"/>
          <w:sz w:val="24"/>
          <w:szCs w:val="24"/>
        </w:rPr>
        <w:t xml:space="preserve">total number of </w:t>
      </w:r>
      <w:r w:rsidR="00CE08EA">
        <w:rPr>
          <w:rFonts w:ascii="Arial" w:hAnsi="Arial" w:cs="Arial"/>
          <w:sz w:val="24"/>
          <w:szCs w:val="24"/>
        </w:rPr>
        <w:t>voluntary positions</w:t>
      </w:r>
      <w:r w:rsidR="005E6915">
        <w:rPr>
          <w:rFonts w:ascii="Arial" w:hAnsi="Arial" w:cs="Arial"/>
          <w:sz w:val="24"/>
          <w:szCs w:val="24"/>
        </w:rPr>
        <w:t xml:space="preserve"> by post.</w:t>
      </w:r>
    </w:p>
    <w:p w14:paraId="2EF8C5DA" w14:textId="37676BB6" w:rsidR="00890E92" w:rsidRPr="00B046D6" w:rsidRDefault="001C603B" w:rsidP="00B046D6">
      <w:pPr>
        <w:rPr>
          <w:rFonts w:ascii="Arial" w:hAnsi="Arial" w:cs="Arial"/>
          <w:sz w:val="24"/>
          <w:szCs w:val="24"/>
        </w:rPr>
      </w:pPr>
      <w:r w:rsidRPr="001C603B">
        <w:rPr>
          <w:rFonts w:ascii="Arial" w:hAnsi="Arial" w:cs="Arial"/>
          <w:sz w:val="24"/>
          <w:szCs w:val="24"/>
        </w:rPr>
        <w:t>D</w:t>
      </w:r>
      <w:r>
        <w:rPr>
          <w:rFonts w:ascii="Arial" w:hAnsi="Arial" w:cs="Arial"/>
          <w:sz w:val="24"/>
          <w:szCs w:val="24"/>
        </w:rPr>
        <w:t>B</w:t>
      </w:r>
      <w:r w:rsidRPr="001C603B">
        <w:rPr>
          <w:rFonts w:ascii="Arial" w:hAnsi="Arial" w:cs="Arial"/>
          <w:sz w:val="24"/>
          <w:szCs w:val="24"/>
        </w:rPr>
        <w:t xml:space="preserve"> inquired about action </w:t>
      </w:r>
      <w:r w:rsidR="00D467F7" w:rsidRPr="00D467F7">
        <w:rPr>
          <w:rFonts w:ascii="Arial" w:hAnsi="Arial" w:cs="Arial"/>
          <w:sz w:val="24"/>
          <w:szCs w:val="24"/>
        </w:rPr>
        <w:t>DSG/SESG(2025)M004/A002</w:t>
      </w:r>
      <w:r w:rsidRPr="001C603B">
        <w:rPr>
          <w:rFonts w:ascii="Arial" w:hAnsi="Arial" w:cs="Arial"/>
          <w:sz w:val="24"/>
          <w:szCs w:val="24"/>
        </w:rPr>
        <w:t xml:space="preserve"> regarding the lifetime plan (LTP) and whether its details remain unclear. </w:t>
      </w:r>
      <w:r>
        <w:rPr>
          <w:rFonts w:ascii="Arial" w:hAnsi="Arial" w:cs="Arial"/>
          <w:sz w:val="24"/>
          <w:szCs w:val="24"/>
        </w:rPr>
        <w:t>FS</w:t>
      </w:r>
      <w:r w:rsidRPr="001C603B">
        <w:rPr>
          <w:rFonts w:ascii="Arial" w:hAnsi="Arial" w:cs="Arial"/>
          <w:sz w:val="24"/>
          <w:szCs w:val="24"/>
        </w:rPr>
        <w:t xml:space="preserve"> responded, explaining the LTP </w:t>
      </w:r>
      <w:r>
        <w:rPr>
          <w:rFonts w:ascii="Arial" w:hAnsi="Arial" w:cs="Arial"/>
          <w:sz w:val="24"/>
          <w:szCs w:val="24"/>
        </w:rPr>
        <w:t>and that</w:t>
      </w:r>
      <w:r w:rsidRPr="001C603B">
        <w:rPr>
          <w:rFonts w:ascii="Arial" w:hAnsi="Arial" w:cs="Arial"/>
          <w:sz w:val="24"/>
          <w:szCs w:val="24"/>
        </w:rPr>
        <w:t xml:space="preserve"> the NDA </w:t>
      </w:r>
      <w:r w:rsidR="00AE1C92">
        <w:rPr>
          <w:rFonts w:ascii="Arial" w:hAnsi="Arial" w:cs="Arial"/>
          <w:sz w:val="24"/>
          <w:szCs w:val="24"/>
        </w:rPr>
        <w:t>ha</w:t>
      </w:r>
      <w:r w:rsidR="007574DF">
        <w:rPr>
          <w:rFonts w:ascii="Arial" w:hAnsi="Arial" w:cs="Arial"/>
          <w:sz w:val="24"/>
          <w:szCs w:val="24"/>
        </w:rPr>
        <w:t>s</w:t>
      </w:r>
      <w:r w:rsidR="00AE1C92">
        <w:rPr>
          <w:rFonts w:ascii="Arial" w:hAnsi="Arial" w:cs="Arial"/>
          <w:sz w:val="24"/>
          <w:szCs w:val="24"/>
        </w:rPr>
        <w:t xml:space="preserve"> endorsed</w:t>
      </w:r>
      <w:r w:rsidRPr="001C603B">
        <w:rPr>
          <w:rFonts w:ascii="Arial" w:hAnsi="Arial" w:cs="Arial"/>
          <w:sz w:val="24"/>
          <w:szCs w:val="24"/>
        </w:rPr>
        <w:t xml:space="preserve"> the first four years of the plan. </w:t>
      </w:r>
      <w:r w:rsidR="007574DF">
        <w:rPr>
          <w:rFonts w:ascii="Arial" w:hAnsi="Arial" w:cs="Arial"/>
          <w:sz w:val="24"/>
          <w:szCs w:val="24"/>
        </w:rPr>
        <w:t xml:space="preserve">NW explained </w:t>
      </w:r>
      <w:r w:rsidR="00E41AEF">
        <w:rPr>
          <w:rFonts w:ascii="Arial" w:hAnsi="Arial" w:cs="Arial"/>
          <w:sz w:val="24"/>
          <w:szCs w:val="24"/>
        </w:rPr>
        <w:t>t</w:t>
      </w:r>
      <w:r w:rsidR="00A85ADF">
        <w:rPr>
          <w:rFonts w:ascii="Arial" w:hAnsi="Arial" w:cs="Arial"/>
          <w:sz w:val="24"/>
          <w:szCs w:val="24"/>
        </w:rPr>
        <w:t xml:space="preserve">he </w:t>
      </w:r>
      <w:r w:rsidR="00114B3F">
        <w:rPr>
          <w:rFonts w:ascii="Arial" w:hAnsi="Arial" w:cs="Arial"/>
          <w:sz w:val="24"/>
          <w:szCs w:val="24"/>
        </w:rPr>
        <w:t>LTP is</w:t>
      </w:r>
      <w:r w:rsidR="00A85ADF" w:rsidRPr="00A85ADF">
        <w:rPr>
          <w:rFonts w:ascii="Arial" w:hAnsi="Arial" w:cs="Arial"/>
          <w:sz w:val="24"/>
          <w:szCs w:val="24"/>
        </w:rPr>
        <w:t xml:space="preserve"> more accurate than some previous plans.  Very few, if any, plans can be totally accurate. </w:t>
      </w:r>
      <w:r w:rsidR="00114B3F">
        <w:rPr>
          <w:rFonts w:ascii="Arial" w:hAnsi="Arial" w:cs="Arial"/>
          <w:sz w:val="24"/>
          <w:szCs w:val="24"/>
        </w:rPr>
        <w:t>D</w:t>
      </w:r>
      <w:r w:rsidR="00A85ADF" w:rsidRPr="00A85ADF">
        <w:rPr>
          <w:rFonts w:ascii="Arial" w:hAnsi="Arial" w:cs="Arial"/>
          <w:sz w:val="24"/>
          <w:szCs w:val="24"/>
        </w:rPr>
        <w:t>ue to both the complexities of and the time needed to decommission the site</w:t>
      </w:r>
      <w:r w:rsidR="00114B3F">
        <w:rPr>
          <w:rFonts w:ascii="Arial" w:hAnsi="Arial" w:cs="Arial"/>
          <w:sz w:val="24"/>
          <w:szCs w:val="24"/>
        </w:rPr>
        <w:t>,</w:t>
      </w:r>
      <w:r w:rsidR="00A85ADF" w:rsidRPr="00A85ADF">
        <w:rPr>
          <w:rFonts w:ascii="Arial" w:hAnsi="Arial" w:cs="Arial"/>
          <w:sz w:val="24"/>
          <w:szCs w:val="24"/>
        </w:rPr>
        <w:t xml:space="preserve"> the degree of precision (or detail) that may be being sought in the later years of the plan is not possible.</w:t>
      </w:r>
      <w:r w:rsidR="00C11625">
        <w:rPr>
          <w:rFonts w:ascii="Arial" w:hAnsi="Arial" w:cs="Arial"/>
          <w:sz w:val="24"/>
          <w:szCs w:val="24"/>
        </w:rPr>
        <w:t xml:space="preserve"> </w:t>
      </w:r>
      <w:r w:rsidRPr="001C603B">
        <w:rPr>
          <w:rFonts w:ascii="Arial" w:hAnsi="Arial" w:cs="Arial"/>
          <w:sz w:val="24"/>
          <w:szCs w:val="24"/>
        </w:rPr>
        <w:t>Gillian emphasi</w:t>
      </w:r>
      <w:r w:rsidR="00AE1C92">
        <w:rPr>
          <w:rFonts w:ascii="Arial" w:hAnsi="Arial" w:cs="Arial"/>
          <w:sz w:val="24"/>
          <w:szCs w:val="24"/>
        </w:rPr>
        <w:t>s</w:t>
      </w:r>
      <w:r w:rsidRPr="001C603B">
        <w:rPr>
          <w:rFonts w:ascii="Arial" w:hAnsi="Arial" w:cs="Arial"/>
          <w:sz w:val="24"/>
          <w:szCs w:val="24"/>
        </w:rPr>
        <w:t>ed that the four-year plan serves as a strong route map, though the site’s ever-changing circumstances make it difficult to adhere to a specific plan.</w:t>
      </w:r>
      <w:r w:rsidR="00AE1C92">
        <w:rPr>
          <w:rFonts w:ascii="Arial" w:hAnsi="Arial" w:cs="Arial"/>
          <w:sz w:val="24"/>
          <w:szCs w:val="24"/>
        </w:rPr>
        <w:t xml:space="preserve"> </w:t>
      </w:r>
      <w:r w:rsidR="00EC40D8">
        <w:rPr>
          <w:rFonts w:ascii="Arial" w:hAnsi="Arial" w:cs="Arial"/>
          <w:sz w:val="24"/>
          <w:szCs w:val="24"/>
        </w:rPr>
        <w:t xml:space="preserve">Discussion </w:t>
      </w:r>
      <w:r w:rsidR="00AE1C92">
        <w:rPr>
          <w:rFonts w:ascii="Arial" w:hAnsi="Arial" w:cs="Arial"/>
          <w:sz w:val="24"/>
          <w:szCs w:val="24"/>
        </w:rPr>
        <w:t xml:space="preserve">then </w:t>
      </w:r>
      <w:r w:rsidR="00EC40D8">
        <w:rPr>
          <w:rFonts w:ascii="Arial" w:hAnsi="Arial" w:cs="Arial"/>
          <w:sz w:val="24"/>
          <w:szCs w:val="24"/>
        </w:rPr>
        <w:t>followed around the LTP</w:t>
      </w:r>
      <w:r w:rsidR="00AE1C92">
        <w:rPr>
          <w:rFonts w:ascii="Arial" w:hAnsi="Arial" w:cs="Arial"/>
          <w:sz w:val="24"/>
          <w:szCs w:val="24"/>
        </w:rPr>
        <w:t xml:space="preserve">. </w:t>
      </w:r>
    </w:p>
    <w:p w14:paraId="4263E594" w14:textId="77777777" w:rsidR="00890E92" w:rsidRPr="00630819" w:rsidRDefault="00890E92" w:rsidP="0010257A">
      <w:pPr>
        <w:pStyle w:val="ListParagraph"/>
        <w:ind w:left="0"/>
        <w:rPr>
          <w:rFonts w:ascii="Arial" w:hAnsi="Arial" w:cs="Arial"/>
        </w:rPr>
      </w:pPr>
    </w:p>
    <w:p w14:paraId="00523575" w14:textId="77777777" w:rsidR="0010257A" w:rsidRPr="00790DAC" w:rsidRDefault="0010257A" w:rsidP="0010257A">
      <w:pPr>
        <w:pStyle w:val="ListParagraph"/>
        <w:numPr>
          <w:ilvl w:val="0"/>
          <w:numId w:val="1"/>
        </w:numPr>
        <w:spacing w:after="0" w:line="240" w:lineRule="auto"/>
        <w:rPr>
          <w:rFonts w:ascii="Arial" w:hAnsi="Arial" w:cs="Arial"/>
          <w:b/>
          <w:bCs/>
          <w:sz w:val="24"/>
          <w:szCs w:val="24"/>
        </w:rPr>
      </w:pPr>
      <w:r>
        <w:rPr>
          <w:rFonts w:ascii="Arial" w:hAnsi="Arial" w:cs="Arial"/>
          <w:b/>
          <w:bCs/>
          <w:sz w:val="24"/>
          <w:szCs w:val="24"/>
        </w:rPr>
        <w:t xml:space="preserve">NRS </w:t>
      </w:r>
      <w:r w:rsidRPr="00790DAC">
        <w:rPr>
          <w:rFonts w:ascii="Arial" w:hAnsi="Arial" w:cs="Arial"/>
          <w:b/>
          <w:bCs/>
          <w:sz w:val="24"/>
          <w:szCs w:val="24"/>
        </w:rPr>
        <w:t>DOUNREAY UPDATE</w:t>
      </w:r>
    </w:p>
    <w:p w14:paraId="6CD983A5" w14:textId="77777777" w:rsidR="0010257A" w:rsidRDefault="0010257A" w:rsidP="0010257A">
      <w:pPr>
        <w:spacing w:after="0" w:line="240" w:lineRule="auto"/>
        <w:contextualSpacing/>
        <w:rPr>
          <w:rFonts w:ascii="Arial" w:hAnsi="Arial" w:cs="Arial"/>
          <w:sz w:val="24"/>
          <w:szCs w:val="24"/>
        </w:rPr>
      </w:pPr>
    </w:p>
    <w:p w14:paraId="6F9C4F58" w14:textId="54709FB1" w:rsidR="0010257A" w:rsidRPr="001515E9" w:rsidRDefault="00CE52B2" w:rsidP="0010257A">
      <w:pPr>
        <w:spacing w:after="0" w:line="240" w:lineRule="auto"/>
        <w:contextualSpacing/>
        <w:rPr>
          <w:rFonts w:ascii="Arial" w:hAnsi="Arial" w:cs="Arial"/>
          <w:sz w:val="24"/>
          <w:szCs w:val="24"/>
        </w:rPr>
      </w:pPr>
      <w:r>
        <w:rPr>
          <w:rFonts w:ascii="Arial" w:hAnsi="Arial" w:cs="Arial"/>
          <w:sz w:val="24"/>
          <w:szCs w:val="24"/>
        </w:rPr>
        <w:lastRenderedPageBreak/>
        <w:t xml:space="preserve">SM </w:t>
      </w:r>
      <w:r w:rsidR="0010257A" w:rsidRPr="002120A4">
        <w:rPr>
          <w:rFonts w:ascii="Arial" w:hAnsi="Arial" w:cs="Arial"/>
          <w:sz w:val="24"/>
          <w:szCs w:val="24"/>
        </w:rPr>
        <w:t>noted several written papers had been distributed to members in advance of the meeting including:</w:t>
      </w:r>
      <w:r w:rsidR="0010257A" w:rsidRPr="002120A4">
        <w:rPr>
          <w:rFonts w:ascii="Arial" w:hAnsi="Arial" w:cs="Arial"/>
          <w:sz w:val="24"/>
          <w:szCs w:val="24"/>
        </w:rPr>
        <w:br/>
      </w:r>
    </w:p>
    <w:p w14:paraId="5A9CDBAD" w14:textId="6517E1B2" w:rsidR="0010257A" w:rsidRDefault="0010257A" w:rsidP="0010257A">
      <w:pPr>
        <w:rPr>
          <w:rFonts w:ascii="Arial" w:hAnsi="Arial" w:cs="Arial"/>
          <w:sz w:val="24"/>
          <w:szCs w:val="24"/>
        </w:rPr>
      </w:pPr>
      <w:r>
        <w:rPr>
          <w:rFonts w:ascii="Arial" w:eastAsia="Calibri" w:hAnsi="Arial" w:cs="Arial"/>
          <w:b/>
          <w:sz w:val="24"/>
          <w:szCs w:val="24"/>
          <w:u w:val="single" w:color="000000"/>
        </w:rPr>
        <w:t xml:space="preserve">NRS </w:t>
      </w:r>
      <w:r w:rsidRPr="002120A4">
        <w:rPr>
          <w:rFonts w:ascii="Arial" w:eastAsia="Calibri" w:hAnsi="Arial" w:cs="Arial"/>
          <w:b/>
          <w:sz w:val="24"/>
          <w:szCs w:val="24"/>
          <w:u w:val="single" w:color="000000"/>
        </w:rPr>
        <w:t>D</w:t>
      </w:r>
      <w:r w:rsidRPr="002120A4">
        <w:rPr>
          <w:rFonts w:ascii="Arial" w:eastAsia="Calibri" w:hAnsi="Arial" w:cs="Arial"/>
          <w:b/>
          <w:spacing w:val="-1"/>
          <w:sz w:val="24"/>
          <w:szCs w:val="24"/>
          <w:u w:val="single" w:color="000000"/>
        </w:rPr>
        <w:t>oun</w:t>
      </w:r>
      <w:r w:rsidRPr="002120A4">
        <w:rPr>
          <w:rFonts w:ascii="Arial" w:eastAsia="Calibri" w:hAnsi="Arial" w:cs="Arial"/>
          <w:b/>
          <w:spacing w:val="1"/>
          <w:sz w:val="24"/>
          <w:szCs w:val="24"/>
          <w:u w:val="single" w:color="000000"/>
        </w:rPr>
        <w:t>r</w:t>
      </w:r>
      <w:r w:rsidRPr="002120A4">
        <w:rPr>
          <w:rFonts w:ascii="Arial" w:eastAsia="Calibri" w:hAnsi="Arial" w:cs="Arial"/>
          <w:b/>
          <w:spacing w:val="-1"/>
          <w:sz w:val="24"/>
          <w:szCs w:val="24"/>
          <w:u w:val="single" w:color="000000"/>
        </w:rPr>
        <w:t>ea</w:t>
      </w:r>
      <w:r w:rsidRPr="002120A4">
        <w:rPr>
          <w:rFonts w:ascii="Arial" w:eastAsia="Calibri" w:hAnsi="Arial" w:cs="Arial"/>
          <w:b/>
          <w:spacing w:val="1"/>
          <w:sz w:val="24"/>
          <w:szCs w:val="24"/>
          <w:u w:val="single" w:color="000000"/>
        </w:rPr>
        <w:t>y</w:t>
      </w:r>
      <w:r w:rsidRPr="002120A4">
        <w:rPr>
          <w:rFonts w:ascii="Arial" w:eastAsia="Calibri" w:hAnsi="Arial" w:cs="Arial"/>
          <w:b/>
          <w:sz w:val="24"/>
          <w:szCs w:val="24"/>
          <w:u w:val="single" w:color="000000"/>
        </w:rPr>
        <w:t>:</w:t>
      </w:r>
      <w:r w:rsidRPr="002120A4">
        <w:rPr>
          <w:rFonts w:ascii="Arial" w:eastAsia="Calibri" w:hAnsi="Arial" w:cs="Arial"/>
          <w:b/>
          <w:sz w:val="24"/>
          <w:szCs w:val="24"/>
        </w:rPr>
        <w:t xml:space="preserve"> </w:t>
      </w:r>
      <w:r w:rsidRPr="002120A4">
        <w:rPr>
          <w:rFonts w:ascii="Arial" w:eastAsia="Calibri" w:hAnsi="Arial" w:cs="Arial"/>
          <w:sz w:val="24"/>
          <w:szCs w:val="24"/>
        </w:rPr>
        <w:t>(</w:t>
      </w:r>
      <w:r w:rsidRPr="002120A4">
        <w:rPr>
          <w:rFonts w:ascii="Arial" w:eastAsia="Calibri" w:hAnsi="Arial" w:cs="Arial"/>
          <w:spacing w:val="1"/>
          <w:sz w:val="24"/>
          <w:szCs w:val="24"/>
        </w:rPr>
        <w:t>D</w:t>
      </w:r>
      <w:r w:rsidRPr="002120A4">
        <w:rPr>
          <w:rFonts w:ascii="Arial" w:eastAsia="Calibri" w:hAnsi="Arial" w:cs="Arial"/>
          <w:sz w:val="24"/>
          <w:szCs w:val="24"/>
        </w:rPr>
        <w:t>S</w:t>
      </w:r>
      <w:r w:rsidRPr="002120A4">
        <w:rPr>
          <w:rFonts w:ascii="Arial" w:eastAsia="Calibri" w:hAnsi="Arial" w:cs="Arial"/>
          <w:spacing w:val="-1"/>
          <w:sz w:val="24"/>
          <w:szCs w:val="24"/>
        </w:rPr>
        <w:t>G</w:t>
      </w:r>
      <w:r w:rsidRPr="002120A4">
        <w:rPr>
          <w:rFonts w:ascii="Arial" w:eastAsia="Calibri" w:hAnsi="Arial" w:cs="Arial"/>
          <w:spacing w:val="-2"/>
          <w:sz w:val="24"/>
          <w:szCs w:val="24"/>
        </w:rPr>
        <w:t>(</w:t>
      </w:r>
      <w:r w:rsidRPr="002120A4">
        <w:rPr>
          <w:rFonts w:ascii="Arial" w:eastAsia="Calibri" w:hAnsi="Arial" w:cs="Arial"/>
          <w:spacing w:val="1"/>
          <w:sz w:val="24"/>
          <w:szCs w:val="24"/>
        </w:rPr>
        <w:t>202</w:t>
      </w:r>
      <w:r>
        <w:rPr>
          <w:rFonts w:ascii="Arial" w:eastAsia="Calibri" w:hAnsi="Arial" w:cs="Arial"/>
          <w:spacing w:val="1"/>
          <w:sz w:val="24"/>
          <w:szCs w:val="24"/>
        </w:rPr>
        <w:t>5)P0</w:t>
      </w:r>
      <w:r w:rsidR="00070C16">
        <w:rPr>
          <w:rFonts w:ascii="Arial" w:eastAsia="Calibri" w:hAnsi="Arial" w:cs="Arial"/>
          <w:spacing w:val="1"/>
          <w:sz w:val="24"/>
          <w:szCs w:val="24"/>
        </w:rPr>
        <w:t>14</w:t>
      </w:r>
      <w:r w:rsidRPr="002120A4">
        <w:rPr>
          <w:rFonts w:ascii="Arial" w:eastAsia="Calibri" w:hAnsi="Arial" w:cs="Arial"/>
          <w:sz w:val="24"/>
          <w:szCs w:val="24"/>
        </w:rPr>
        <w:t>)</w:t>
      </w:r>
      <w:r w:rsidRPr="002120A4">
        <w:rPr>
          <w:rFonts w:ascii="Arial" w:eastAsia="Calibri" w:hAnsi="Arial" w:cs="Arial"/>
          <w:spacing w:val="1"/>
          <w:sz w:val="24"/>
          <w:szCs w:val="24"/>
        </w:rPr>
        <w:t xml:space="preserve"> </w:t>
      </w:r>
      <w:r w:rsidRPr="002120A4">
        <w:rPr>
          <w:rFonts w:ascii="Arial" w:eastAsia="Calibri" w:hAnsi="Arial" w:cs="Arial"/>
          <w:sz w:val="24"/>
          <w:szCs w:val="24"/>
        </w:rPr>
        <w:t>r</w:t>
      </w:r>
      <w:r w:rsidRPr="002120A4">
        <w:rPr>
          <w:rFonts w:ascii="Arial" w:eastAsia="Calibri" w:hAnsi="Arial" w:cs="Arial"/>
          <w:spacing w:val="1"/>
          <w:sz w:val="24"/>
          <w:szCs w:val="24"/>
        </w:rPr>
        <w:t>e</w:t>
      </w:r>
      <w:r w:rsidRPr="002120A4">
        <w:rPr>
          <w:rFonts w:ascii="Arial" w:eastAsia="Calibri" w:hAnsi="Arial" w:cs="Arial"/>
          <w:spacing w:val="-3"/>
          <w:sz w:val="24"/>
          <w:szCs w:val="24"/>
        </w:rPr>
        <w:t>f</w:t>
      </w:r>
      <w:r w:rsidRPr="002120A4">
        <w:rPr>
          <w:rFonts w:ascii="Arial" w:eastAsia="Calibri" w:hAnsi="Arial" w:cs="Arial"/>
          <w:sz w:val="24"/>
          <w:szCs w:val="24"/>
        </w:rPr>
        <w:t>ers</w:t>
      </w:r>
      <w:r w:rsidR="008E4264">
        <w:rPr>
          <w:rFonts w:ascii="Arial" w:eastAsia="Calibri" w:hAnsi="Arial" w:cs="Arial"/>
          <w:sz w:val="24"/>
          <w:szCs w:val="24"/>
        </w:rPr>
        <w:t>:</w:t>
      </w:r>
      <w:r>
        <w:rPr>
          <w:rFonts w:ascii="Arial" w:eastAsia="Calibri" w:hAnsi="Arial" w:cs="Arial"/>
          <w:sz w:val="24"/>
          <w:szCs w:val="24"/>
        </w:rPr>
        <w:t xml:space="preserve"> </w:t>
      </w:r>
      <w:r w:rsidR="00DC7027">
        <w:rPr>
          <w:rFonts w:ascii="Arial" w:hAnsi="Arial" w:cs="Arial"/>
          <w:sz w:val="24"/>
          <w:szCs w:val="24"/>
        </w:rPr>
        <w:t>Fredric Stalin</w:t>
      </w:r>
      <w:r>
        <w:rPr>
          <w:rFonts w:ascii="Arial" w:hAnsi="Arial" w:cs="Arial"/>
          <w:sz w:val="24"/>
          <w:szCs w:val="24"/>
        </w:rPr>
        <w:t xml:space="preserve"> noted:</w:t>
      </w:r>
    </w:p>
    <w:p w14:paraId="6686D70C" w14:textId="4E9020FE" w:rsidR="00890E92" w:rsidRDefault="00CE08EA" w:rsidP="0010257A">
      <w:pPr>
        <w:rPr>
          <w:rFonts w:ascii="Arial" w:hAnsi="Arial" w:cs="Arial"/>
          <w:sz w:val="24"/>
          <w:szCs w:val="24"/>
        </w:rPr>
      </w:pPr>
      <w:r>
        <w:rPr>
          <w:rFonts w:ascii="Arial" w:hAnsi="Arial" w:cs="Arial"/>
          <w:sz w:val="24"/>
          <w:szCs w:val="24"/>
        </w:rPr>
        <w:t>There ha</w:t>
      </w:r>
      <w:r w:rsidR="00B046D6">
        <w:rPr>
          <w:rFonts w:ascii="Arial" w:hAnsi="Arial" w:cs="Arial"/>
          <w:sz w:val="24"/>
          <w:szCs w:val="24"/>
        </w:rPr>
        <w:t>d</w:t>
      </w:r>
      <w:r>
        <w:rPr>
          <w:rFonts w:ascii="Arial" w:hAnsi="Arial" w:cs="Arial"/>
          <w:sz w:val="24"/>
          <w:szCs w:val="24"/>
        </w:rPr>
        <w:t xml:space="preserve"> been an i</w:t>
      </w:r>
      <w:r w:rsidR="001062D5">
        <w:rPr>
          <w:rFonts w:ascii="Arial" w:hAnsi="Arial" w:cs="Arial"/>
          <w:sz w:val="24"/>
          <w:szCs w:val="24"/>
        </w:rPr>
        <w:t>ncident on site</w:t>
      </w:r>
      <w:r>
        <w:rPr>
          <w:rFonts w:ascii="Arial" w:hAnsi="Arial" w:cs="Arial"/>
          <w:sz w:val="24"/>
          <w:szCs w:val="24"/>
        </w:rPr>
        <w:t xml:space="preserve"> where a</w:t>
      </w:r>
      <w:r w:rsidR="001062D5">
        <w:rPr>
          <w:rFonts w:ascii="Arial" w:hAnsi="Arial" w:cs="Arial"/>
          <w:sz w:val="24"/>
          <w:szCs w:val="24"/>
        </w:rPr>
        <w:t xml:space="preserve"> person</w:t>
      </w:r>
      <w:r>
        <w:rPr>
          <w:rFonts w:ascii="Arial" w:hAnsi="Arial" w:cs="Arial"/>
          <w:sz w:val="24"/>
          <w:szCs w:val="24"/>
        </w:rPr>
        <w:t xml:space="preserve"> was</w:t>
      </w:r>
      <w:r w:rsidR="001062D5">
        <w:rPr>
          <w:rFonts w:ascii="Arial" w:hAnsi="Arial" w:cs="Arial"/>
          <w:sz w:val="24"/>
          <w:szCs w:val="24"/>
        </w:rPr>
        <w:t xml:space="preserve"> injur</w:t>
      </w:r>
      <w:r>
        <w:rPr>
          <w:rFonts w:ascii="Arial" w:hAnsi="Arial" w:cs="Arial"/>
          <w:sz w:val="24"/>
          <w:szCs w:val="24"/>
        </w:rPr>
        <w:t>ed.</w:t>
      </w:r>
      <w:r w:rsidR="001062D5">
        <w:rPr>
          <w:rFonts w:ascii="Arial" w:hAnsi="Arial" w:cs="Arial"/>
          <w:sz w:val="24"/>
          <w:szCs w:val="24"/>
        </w:rPr>
        <w:t xml:space="preserve"> </w:t>
      </w:r>
      <w:r>
        <w:rPr>
          <w:rFonts w:ascii="Arial" w:hAnsi="Arial" w:cs="Arial"/>
          <w:sz w:val="24"/>
          <w:szCs w:val="24"/>
        </w:rPr>
        <w:t>Hand stiches were required, e</w:t>
      </w:r>
      <w:r w:rsidR="001062D5">
        <w:rPr>
          <w:rFonts w:ascii="Arial" w:hAnsi="Arial" w:cs="Arial"/>
          <w:sz w:val="24"/>
          <w:szCs w:val="24"/>
        </w:rPr>
        <w:t xml:space="preserve">nquiries are ongoing. </w:t>
      </w:r>
    </w:p>
    <w:p w14:paraId="3CC12E1A" w14:textId="2F588247" w:rsidR="001062D5" w:rsidRDefault="001062D5" w:rsidP="0010257A">
      <w:pPr>
        <w:rPr>
          <w:rFonts w:ascii="Arial" w:hAnsi="Arial" w:cs="Arial"/>
          <w:sz w:val="24"/>
          <w:szCs w:val="24"/>
        </w:rPr>
      </w:pPr>
      <w:r>
        <w:rPr>
          <w:rFonts w:ascii="Arial" w:hAnsi="Arial" w:cs="Arial"/>
          <w:sz w:val="24"/>
          <w:szCs w:val="24"/>
        </w:rPr>
        <w:t xml:space="preserve">NRS Dounreay </w:t>
      </w:r>
      <w:r w:rsidR="00F73F33">
        <w:rPr>
          <w:rFonts w:ascii="Arial" w:hAnsi="Arial" w:cs="Arial"/>
          <w:sz w:val="24"/>
          <w:szCs w:val="24"/>
        </w:rPr>
        <w:t xml:space="preserve">reported </w:t>
      </w:r>
      <w:r>
        <w:rPr>
          <w:rFonts w:ascii="Arial" w:hAnsi="Arial" w:cs="Arial"/>
          <w:sz w:val="24"/>
          <w:szCs w:val="24"/>
        </w:rPr>
        <w:t xml:space="preserve">to SEPA regarding </w:t>
      </w:r>
      <w:r w:rsidR="00A771D1">
        <w:rPr>
          <w:rFonts w:ascii="Arial" w:hAnsi="Arial" w:cs="Arial"/>
          <w:sz w:val="24"/>
          <w:szCs w:val="24"/>
        </w:rPr>
        <w:t xml:space="preserve">LLW </w:t>
      </w:r>
      <w:r>
        <w:rPr>
          <w:rFonts w:ascii="Arial" w:hAnsi="Arial" w:cs="Arial"/>
          <w:sz w:val="24"/>
          <w:szCs w:val="24"/>
        </w:rPr>
        <w:t>waste disposal</w:t>
      </w:r>
      <w:r w:rsidR="005E6915">
        <w:rPr>
          <w:rFonts w:ascii="Arial" w:hAnsi="Arial" w:cs="Arial"/>
          <w:sz w:val="24"/>
          <w:szCs w:val="24"/>
        </w:rPr>
        <w:t>;</w:t>
      </w:r>
      <w:r>
        <w:rPr>
          <w:rFonts w:ascii="Arial" w:hAnsi="Arial" w:cs="Arial"/>
          <w:sz w:val="24"/>
          <w:szCs w:val="24"/>
        </w:rPr>
        <w:t xml:space="preserve"> </w:t>
      </w:r>
      <w:r w:rsidR="00411B6C">
        <w:rPr>
          <w:rFonts w:ascii="Arial" w:hAnsi="Arial" w:cs="Arial"/>
          <w:sz w:val="24"/>
          <w:szCs w:val="24"/>
        </w:rPr>
        <w:t xml:space="preserve">WRACS </w:t>
      </w:r>
      <w:r w:rsidR="00890264">
        <w:rPr>
          <w:rFonts w:ascii="Arial" w:hAnsi="Arial" w:cs="Arial"/>
          <w:sz w:val="24"/>
          <w:szCs w:val="24"/>
        </w:rPr>
        <w:t>(</w:t>
      </w:r>
      <w:r w:rsidR="00890264" w:rsidRPr="00890264">
        <w:rPr>
          <w:rFonts w:ascii="Arial" w:hAnsi="Arial" w:cs="Arial"/>
          <w:sz w:val="24"/>
          <w:szCs w:val="24"/>
        </w:rPr>
        <w:t xml:space="preserve">Waste Receipt Assay </w:t>
      </w:r>
      <w:r w:rsidR="00890264">
        <w:rPr>
          <w:rFonts w:ascii="Arial" w:hAnsi="Arial" w:cs="Arial"/>
          <w:sz w:val="24"/>
          <w:szCs w:val="24"/>
        </w:rPr>
        <w:t>and</w:t>
      </w:r>
      <w:r w:rsidR="00890264" w:rsidRPr="00890264">
        <w:rPr>
          <w:rFonts w:ascii="Arial" w:hAnsi="Arial" w:cs="Arial"/>
          <w:sz w:val="24"/>
          <w:szCs w:val="24"/>
        </w:rPr>
        <w:t xml:space="preserve"> Characterisation </w:t>
      </w:r>
      <w:proofErr w:type="spellStart"/>
      <w:r w:rsidR="00890264" w:rsidRPr="00890264">
        <w:rPr>
          <w:rFonts w:ascii="Arial" w:hAnsi="Arial" w:cs="Arial"/>
          <w:sz w:val="24"/>
          <w:szCs w:val="24"/>
        </w:rPr>
        <w:t>Supercompaction</w:t>
      </w:r>
      <w:proofErr w:type="spellEnd"/>
      <w:r w:rsidR="00890264">
        <w:rPr>
          <w:rFonts w:ascii="Arial" w:hAnsi="Arial" w:cs="Arial"/>
          <w:sz w:val="24"/>
          <w:szCs w:val="24"/>
        </w:rPr>
        <w:t xml:space="preserve"> facility)</w:t>
      </w:r>
      <w:r w:rsidR="00341CC8">
        <w:rPr>
          <w:rFonts w:ascii="Arial" w:hAnsi="Arial" w:cs="Arial"/>
          <w:sz w:val="24"/>
          <w:szCs w:val="24"/>
        </w:rPr>
        <w:t xml:space="preserve"> </w:t>
      </w:r>
      <w:r>
        <w:rPr>
          <w:rFonts w:ascii="Arial" w:hAnsi="Arial" w:cs="Arial"/>
          <w:sz w:val="24"/>
          <w:szCs w:val="24"/>
        </w:rPr>
        <w:t>work has stopped due to problems with equipment and no waste will be put to the vaults</w:t>
      </w:r>
      <w:r w:rsidR="00485A6F">
        <w:rPr>
          <w:rFonts w:ascii="Arial" w:hAnsi="Arial" w:cs="Arial"/>
          <w:sz w:val="24"/>
          <w:szCs w:val="24"/>
        </w:rPr>
        <w:t xml:space="preserve"> while the investigation is ongoing</w:t>
      </w:r>
      <w:r>
        <w:rPr>
          <w:rFonts w:ascii="Arial" w:hAnsi="Arial" w:cs="Arial"/>
          <w:sz w:val="24"/>
          <w:szCs w:val="24"/>
        </w:rPr>
        <w:t xml:space="preserve">. </w:t>
      </w:r>
    </w:p>
    <w:p w14:paraId="130EC2E8" w14:textId="02E487AA" w:rsidR="00890E92" w:rsidRDefault="001062D5" w:rsidP="0010257A">
      <w:pPr>
        <w:rPr>
          <w:rFonts w:ascii="Arial" w:hAnsi="Arial" w:cs="Arial"/>
          <w:sz w:val="24"/>
          <w:szCs w:val="24"/>
        </w:rPr>
      </w:pPr>
      <w:r>
        <w:rPr>
          <w:rFonts w:ascii="Arial" w:hAnsi="Arial" w:cs="Arial"/>
          <w:sz w:val="24"/>
          <w:szCs w:val="24"/>
        </w:rPr>
        <w:t xml:space="preserve">DB asked if it is a monitoring issue, FS confirms it is a monitoring issue. </w:t>
      </w:r>
    </w:p>
    <w:p w14:paraId="6F9C52F9" w14:textId="3D30A69C" w:rsidR="000B4367" w:rsidRDefault="000B4367" w:rsidP="0010257A">
      <w:pPr>
        <w:rPr>
          <w:rFonts w:ascii="Arial" w:hAnsi="Arial" w:cs="Arial"/>
          <w:sz w:val="24"/>
          <w:szCs w:val="24"/>
        </w:rPr>
      </w:pPr>
      <w:r w:rsidRPr="000B4367">
        <w:rPr>
          <w:rFonts w:ascii="Arial" w:hAnsi="Arial" w:cs="Arial"/>
          <w:sz w:val="24"/>
          <w:szCs w:val="24"/>
        </w:rPr>
        <w:t>NRS Dounreay has produced an updated 1-year plan based on annual funding of £212M</w:t>
      </w:r>
      <w:r w:rsidR="007F73E5">
        <w:rPr>
          <w:rFonts w:ascii="Arial" w:hAnsi="Arial" w:cs="Arial"/>
          <w:sz w:val="24"/>
          <w:szCs w:val="24"/>
        </w:rPr>
        <w:t>.</w:t>
      </w:r>
      <w:r w:rsidRPr="000B4367">
        <w:rPr>
          <w:rFonts w:ascii="Arial" w:hAnsi="Arial" w:cs="Arial"/>
          <w:sz w:val="24"/>
          <w:szCs w:val="24"/>
        </w:rPr>
        <w:t xml:space="preserve"> This final funding amount included a small amount of additional funding compared to earlier expectations</w:t>
      </w:r>
      <w:r w:rsidR="0095399B">
        <w:rPr>
          <w:rFonts w:ascii="Arial" w:hAnsi="Arial" w:cs="Arial"/>
          <w:sz w:val="24"/>
          <w:szCs w:val="24"/>
        </w:rPr>
        <w:t>.</w:t>
      </w:r>
      <w:r w:rsidR="005D14AD">
        <w:rPr>
          <w:rFonts w:ascii="Arial" w:hAnsi="Arial" w:cs="Arial"/>
          <w:sz w:val="24"/>
          <w:szCs w:val="24"/>
        </w:rPr>
        <w:t xml:space="preserve"> </w:t>
      </w:r>
      <w:r>
        <w:rPr>
          <w:rFonts w:ascii="Arial" w:hAnsi="Arial" w:cs="Arial"/>
          <w:sz w:val="24"/>
          <w:szCs w:val="24"/>
        </w:rPr>
        <w:t>T</w:t>
      </w:r>
      <w:r w:rsidRPr="000B4367">
        <w:rPr>
          <w:rFonts w:ascii="Arial" w:hAnsi="Arial" w:cs="Arial"/>
          <w:sz w:val="24"/>
          <w:szCs w:val="24"/>
        </w:rPr>
        <w:t>he final funding figure for 2025/26 is £221M</w:t>
      </w:r>
      <w:r>
        <w:rPr>
          <w:rFonts w:ascii="Arial" w:hAnsi="Arial" w:cs="Arial"/>
          <w:sz w:val="24"/>
          <w:szCs w:val="24"/>
        </w:rPr>
        <w:t>.</w:t>
      </w:r>
    </w:p>
    <w:p w14:paraId="52E3A961" w14:textId="50DE803B" w:rsidR="000B4367" w:rsidRDefault="000B4367" w:rsidP="0010257A">
      <w:pPr>
        <w:rPr>
          <w:rFonts w:ascii="Arial" w:hAnsi="Arial" w:cs="Arial"/>
          <w:sz w:val="24"/>
          <w:szCs w:val="24"/>
        </w:rPr>
      </w:pPr>
      <w:r w:rsidRPr="000B4367">
        <w:rPr>
          <w:rFonts w:ascii="Arial" w:hAnsi="Arial" w:cs="Arial"/>
          <w:sz w:val="24"/>
          <w:szCs w:val="24"/>
        </w:rPr>
        <w:t>As part of the return to green for its site stewardship, the site will have delivered c.£12M of asset intervention during FY24/25 (up from c. £</w:t>
      </w:r>
      <w:r w:rsidR="00F940C0" w:rsidRPr="000B4367">
        <w:rPr>
          <w:rFonts w:ascii="Arial" w:hAnsi="Arial" w:cs="Arial"/>
          <w:sz w:val="24"/>
          <w:szCs w:val="24"/>
        </w:rPr>
        <w:t>9</w:t>
      </w:r>
      <w:r w:rsidR="00F940C0">
        <w:rPr>
          <w:rFonts w:ascii="Arial" w:hAnsi="Arial" w:cs="Arial"/>
          <w:sz w:val="24"/>
          <w:szCs w:val="24"/>
        </w:rPr>
        <w:t>M</w:t>
      </w:r>
      <w:r w:rsidR="00F940C0" w:rsidRPr="000B4367">
        <w:rPr>
          <w:rFonts w:ascii="Arial" w:hAnsi="Arial" w:cs="Arial"/>
          <w:sz w:val="24"/>
          <w:szCs w:val="24"/>
        </w:rPr>
        <w:t xml:space="preserve"> </w:t>
      </w:r>
      <w:r w:rsidR="00F940C0">
        <w:rPr>
          <w:rFonts w:ascii="Arial" w:hAnsi="Arial" w:cs="Arial"/>
          <w:sz w:val="24"/>
          <w:szCs w:val="24"/>
        </w:rPr>
        <w:t xml:space="preserve">in </w:t>
      </w:r>
      <w:r w:rsidRPr="000B4367">
        <w:rPr>
          <w:rFonts w:ascii="Arial" w:hAnsi="Arial" w:cs="Arial"/>
          <w:sz w:val="24"/>
          <w:szCs w:val="24"/>
        </w:rPr>
        <w:t>FY23/24). This will increase to c.£19M for FY25/26</w:t>
      </w:r>
      <w:r w:rsidR="00F940C0">
        <w:rPr>
          <w:rFonts w:ascii="Arial" w:hAnsi="Arial" w:cs="Arial"/>
          <w:sz w:val="24"/>
          <w:szCs w:val="24"/>
        </w:rPr>
        <w:t>.</w:t>
      </w:r>
    </w:p>
    <w:p w14:paraId="088981B6" w14:textId="77777777" w:rsidR="000B4367" w:rsidRDefault="000B4367" w:rsidP="001062D5">
      <w:pPr>
        <w:rPr>
          <w:rFonts w:ascii="Arial" w:hAnsi="Arial" w:cs="Arial"/>
          <w:sz w:val="24"/>
          <w:szCs w:val="24"/>
        </w:rPr>
      </w:pPr>
      <w:r w:rsidRPr="000B4367">
        <w:rPr>
          <w:rFonts w:ascii="Arial" w:hAnsi="Arial" w:cs="Arial"/>
          <w:sz w:val="24"/>
          <w:szCs w:val="24"/>
        </w:rPr>
        <w:t>Our regulatory return-to-routine plan continues to address the one Improvement Notice and two Enforcement Letters that remain open. Two Enforcement letters were closed during the period. We expect it will take around two years to return to routine regulatory attention level for safety (not before July 2026).</w:t>
      </w:r>
    </w:p>
    <w:p w14:paraId="1C5AC800" w14:textId="5412BB2C" w:rsidR="00E355D4" w:rsidRPr="00E355D4" w:rsidRDefault="00E355D4" w:rsidP="001062D5">
      <w:pPr>
        <w:rPr>
          <w:rFonts w:ascii="Arial" w:hAnsi="Arial" w:cs="Arial"/>
          <w:sz w:val="24"/>
          <w:szCs w:val="24"/>
        </w:rPr>
      </w:pPr>
      <w:r w:rsidRPr="00E355D4">
        <w:rPr>
          <w:rFonts w:ascii="Arial" w:hAnsi="Arial" w:cs="Arial"/>
          <w:sz w:val="24"/>
          <w:szCs w:val="24"/>
        </w:rPr>
        <w:t>FS gave an oversight to the targets table that is shown in the Dounreay paper. Th</w:t>
      </w:r>
      <w:r>
        <w:rPr>
          <w:rFonts w:ascii="Arial" w:hAnsi="Arial" w:cs="Arial"/>
          <w:sz w:val="24"/>
          <w:szCs w:val="24"/>
        </w:rPr>
        <w:t>e</w:t>
      </w:r>
      <w:r w:rsidRPr="00E355D4">
        <w:rPr>
          <w:rFonts w:ascii="Arial" w:hAnsi="Arial" w:cs="Arial"/>
          <w:sz w:val="24"/>
          <w:szCs w:val="24"/>
        </w:rPr>
        <w:t>re was mixed success</w:t>
      </w:r>
      <w:r>
        <w:rPr>
          <w:rFonts w:ascii="Arial" w:hAnsi="Arial" w:cs="Arial"/>
          <w:sz w:val="24"/>
          <w:szCs w:val="24"/>
        </w:rPr>
        <w:t>,</w:t>
      </w:r>
      <w:r w:rsidRPr="00E355D4">
        <w:rPr>
          <w:rFonts w:ascii="Arial" w:hAnsi="Arial" w:cs="Arial"/>
          <w:sz w:val="24"/>
          <w:szCs w:val="24"/>
        </w:rPr>
        <w:t xml:space="preserve"> which was expected due to </w:t>
      </w:r>
      <w:r w:rsidR="00172C73">
        <w:rPr>
          <w:rFonts w:ascii="Arial" w:hAnsi="Arial" w:cs="Arial"/>
          <w:sz w:val="24"/>
          <w:szCs w:val="24"/>
        </w:rPr>
        <w:t xml:space="preserve">many </w:t>
      </w:r>
      <w:r w:rsidRPr="00E355D4">
        <w:rPr>
          <w:rFonts w:ascii="Arial" w:hAnsi="Arial" w:cs="Arial"/>
          <w:sz w:val="24"/>
          <w:szCs w:val="24"/>
        </w:rPr>
        <w:t>factors</w:t>
      </w:r>
      <w:r w:rsidR="00172C73">
        <w:rPr>
          <w:rFonts w:ascii="Arial" w:hAnsi="Arial" w:cs="Arial"/>
          <w:sz w:val="24"/>
          <w:szCs w:val="24"/>
        </w:rPr>
        <w:t xml:space="preserve">, including </w:t>
      </w:r>
      <w:r w:rsidRPr="00E355D4">
        <w:rPr>
          <w:rFonts w:ascii="Arial" w:hAnsi="Arial" w:cs="Arial"/>
          <w:sz w:val="24"/>
          <w:szCs w:val="24"/>
        </w:rPr>
        <w:t>industrial action</w:t>
      </w:r>
      <w:r w:rsidR="006E2166">
        <w:rPr>
          <w:rFonts w:ascii="Arial" w:hAnsi="Arial" w:cs="Arial"/>
          <w:sz w:val="24"/>
          <w:szCs w:val="24"/>
        </w:rPr>
        <w:t xml:space="preserve"> -</w:t>
      </w:r>
      <w:r w:rsidRPr="00E355D4">
        <w:rPr>
          <w:rFonts w:ascii="Arial" w:hAnsi="Arial" w:cs="Arial"/>
          <w:sz w:val="24"/>
          <w:szCs w:val="24"/>
        </w:rPr>
        <w:t xml:space="preserve"> 6 out of 9 targets were met at stretch. </w:t>
      </w:r>
    </w:p>
    <w:p w14:paraId="28B54A60" w14:textId="66378CC8" w:rsidR="00E355D4" w:rsidRPr="00E355D4" w:rsidRDefault="00E355D4" w:rsidP="001062D5">
      <w:pPr>
        <w:rPr>
          <w:rFonts w:ascii="Arial" w:hAnsi="Arial" w:cs="Arial"/>
          <w:sz w:val="24"/>
          <w:szCs w:val="24"/>
        </w:rPr>
      </w:pPr>
      <w:r w:rsidRPr="00E355D4">
        <w:rPr>
          <w:rFonts w:ascii="Arial" w:hAnsi="Arial" w:cs="Arial"/>
          <w:sz w:val="24"/>
          <w:szCs w:val="24"/>
        </w:rPr>
        <w:t>Alkali metal waste storage improvements are progressing as planned with the short-term improvements now implemented</w:t>
      </w:r>
      <w:r>
        <w:rPr>
          <w:rFonts w:ascii="Arial" w:hAnsi="Arial" w:cs="Arial"/>
          <w:sz w:val="24"/>
          <w:szCs w:val="24"/>
        </w:rPr>
        <w:t xml:space="preserve">. </w:t>
      </w:r>
      <w:r w:rsidRPr="00E355D4">
        <w:rPr>
          <w:rFonts w:ascii="Arial" w:hAnsi="Arial" w:cs="Arial"/>
          <w:sz w:val="24"/>
          <w:szCs w:val="24"/>
        </w:rPr>
        <w:t>Breeder return-to-green plan progressing as scheduled. Several issues are now being managed to expedite return to operations and retrieve the next batch of fuel elements.</w:t>
      </w:r>
    </w:p>
    <w:p w14:paraId="14D9BEB6" w14:textId="545F1D1F" w:rsidR="00EE5EF7" w:rsidRPr="00E355D4" w:rsidRDefault="00E355D4" w:rsidP="001062D5">
      <w:pPr>
        <w:rPr>
          <w:rFonts w:ascii="Arial" w:hAnsi="Arial" w:cs="Arial"/>
          <w:sz w:val="24"/>
          <w:szCs w:val="24"/>
        </w:rPr>
      </w:pPr>
      <w:r w:rsidRPr="00E355D4">
        <w:rPr>
          <w:rFonts w:ascii="Arial" w:hAnsi="Arial" w:cs="Arial"/>
          <w:sz w:val="24"/>
          <w:szCs w:val="24"/>
        </w:rPr>
        <w:t xml:space="preserve">The NDA/NRS </w:t>
      </w:r>
      <w:r w:rsidR="00D03F6C">
        <w:rPr>
          <w:rFonts w:ascii="Arial" w:hAnsi="Arial" w:cs="Arial"/>
          <w:sz w:val="24"/>
          <w:szCs w:val="24"/>
        </w:rPr>
        <w:t>s</w:t>
      </w:r>
      <w:r w:rsidRPr="00E355D4">
        <w:rPr>
          <w:rFonts w:ascii="Arial" w:hAnsi="Arial" w:cs="Arial"/>
          <w:sz w:val="24"/>
          <w:szCs w:val="24"/>
        </w:rPr>
        <w:t xml:space="preserve">cabbler innovation project being run by the D1217 </w:t>
      </w:r>
      <w:r w:rsidR="00036AF9">
        <w:rPr>
          <w:rFonts w:ascii="Arial" w:hAnsi="Arial" w:cs="Arial"/>
          <w:sz w:val="24"/>
          <w:szCs w:val="24"/>
        </w:rPr>
        <w:t>p</w:t>
      </w:r>
      <w:r w:rsidRPr="00E355D4">
        <w:rPr>
          <w:rFonts w:ascii="Arial" w:hAnsi="Arial" w:cs="Arial"/>
          <w:sz w:val="24"/>
          <w:szCs w:val="24"/>
        </w:rPr>
        <w:t xml:space="preserve">roject </w:t>
      </w:r>
      <w:r w:rsidR="00036AF9">
        <w:rPr>
          <w:rFonts w:ascii="Arial" w:hAnsi="Arial" w:cs="Arial"/>
          <w:sz w:val="24"/>
          <w:szCs w:val="24"/>
        </w:rPr>
        <w:t>t</w:t>
      </w:r>
      <w:r w:rsidRPr="00E355D4">
        <w:rPr>
          <w:rFonts w:ascii="Arial" w:hAnsi="Arial" w:cs="Arial"/>
          <w:sz w:val="24"/>
          <w:szCs w:val="24"/>
        </w:rPr>
        <w:t>eam is continuing to make good progress with key control integration completed</w:t>
      </w:r>
      <w:r w:rsidR="00EE5EF7" w:rsidRPr="00E355D4">
        <w:rPr>
          <w:rFonts w:ascii="Arial" w:hAnsi="Arial" w:cs="Arial"/>
          <w:sz w:val="24"/>
          <w:szCs w:val="24"/>
        </w:rPr>
        <w:t xml:space="preserve"> </w:t>
      </w:r>
    </w:p>
    <w:p w14:paraId="4F5DEBF8" w14:textId="2FDF5836" w:rsidR="00EE5EF7" w:rsidRPr="00E355D4" w:rsidRDefault="00E355D4" w:rsidP="001062D5">
      <w:pPr>
        <w:rPr>
          <w:rFonts w:ascii="Arial" w:hAnsi="Arial" w:cs="Arial"/>
          <w:sz w:val="24"/>
          <w:szCs w:val="24"/>
        </w:rPr>
      </w:pPr>
      <w:r w:rsidRPr="00E355D4">
        <w:rPr>
          <w:rFonts w:ascii="Arial" w:hAnsi="Arial" w:cs="Arial"/>
          <w:sz w:val="24"/>
          <w:szCs w:val="24"/>
        </w:rPr>
        <w:t xml:space="preserve">The balance of site programme continues to prioritise </w:t>
      </w:r>
      <w:r w:rsidR="00EE5EF7" w:rsidRPr="00E355D4">
        <w:rPr>
          <w:rFonts w:ascii="Arial" w:hAnsi="Arial" w:cs="Arial"/>
          <w:sz w:val="24"/>
          <w:szCs w:val="24"/>
        </w:rPr>
        <w:t>asset intervention</w:t>
      </w:r>
      <w:r w:rsidR="00B0746F">
        <w:rPr>
          <w:rFonts w:ascii="Arial" w:hAnsi="Arial" w:cs="Arial"/>
          <w:sz w:val="24"/>
          <w:szCs w:val="24"/>
        </w:rPr>
        <w:t xml:space="preserve"> across the </w:t>
      </w:r>
      <w:r w:rsidR="00137D65">
        <w:rPr>
          <w:rFonts w:ascii="Arial" w:hAnsi="Arial" w:cs="Arial"/>
          <w:sz w:val="24"/>
          <w:szCs w:val="24"/>
        </w:rPr>
        <w:t xml:space="preserve">entire </w:t>
      </w:r>
      <w:r w:rsidR="00B0746F">
        <w:rPr>
          <w:rFonts w:ascii="Arial" w:hAnsi="Arial" w:cs="Arial"/>
          <w:sz w:val="24"/>
          <w:szCs w:val="24"/>
        </w:rPr>
        <w:t xml:space="preserve">site, </w:t>
      </w:r>
      <w:r w:rsidR="00EE5EF7" w:rsidRPr="00E355D4">
        <w:rPr>
          <w:rFonts w:ascii="Arial" w:hAnsi="Arial" w:cs="Arial"/>
          <w:sz w:val="24"/>
          <w:szCs w:val="24"/>
        </w:rPr>
        <w:t xml:space="preserve">while continuing work on </w:t>
      </w:r>
      <w:r w:rsidRPr="00E355D4">
        <w:rPr>
          <w:rFonts w:ascii="Arial" w:hAnsi="Arial" w:cs="Arial"/>
          <w:sz w:val="24"/>
          <w:szCs w:val="24"/>
        </w:rPr>
        <w:t xml:space="preserve">the </w:t>
      </w:r>
      <w:r w:rsidR="00EE5EF7" w:rsidRPr="00E355D4">
        <w:rPr>
          <w:rFonts w:ascii="Arial" w:hAnsi="Arial" w:cs="Arial"/>
          <w:sz w:val="24"/>
          <w:szCs w:val="24"/>
        </w:rPr>
        <w:t>shaft and silo and store extension</w:t>
      </w:r>
      <w:r w:rsidRPr="00E355D4">
        <w:rPr>
          <w:rFonts w:ascii="Arial" w:hAnsi="Arial" w:cs="Arial"/>
          <w:sz w:val="24"/>
          <w:szCs w:val="24"/>
        </w:rPr>
        <w:t xml:space="preserve"> projects</w:t>
      </w:r>
      <w:r w:rsidR="00EE5EF7" w:rsidRPr="00E355D4">
        <w:rPr>
          <w:rFonts w:ascii="Arial" w:hAnsi="Arial" w:cs="Arial"/>
          <w:sz w:val="24"/>
          <w:szCs w:val="24"/>
        </w:rPr>
        <w:t xml:space="preserve">. </w:t>
      </w:r>
    </w:p>
    <w:p w14:paraId="59B20EC0" w14:textId="661C8B44" w:rsidR="001C603B" w:rsidRDefault="001C603B" w:rsidP="001062D5">
      <w:pPr>
        <w:rPr>
          <w:rFonts w:ascii="Arial" w:hAnsi="Arial" w:cs="Arial"/>
          <w:sz w:val="24"/>
          <w:szCs w:val="24"/>
        </w:rPr>
      </w:pPr>
      <w:r w:rsidRPr="001C603B">
        <w:rPr>
          <w:rFonts w:ascii="Arial" w:hAnsi="Arial" w:cs="Arial"/>
          <w:sz w:val="24"/>
          <w:szCs w:val="24"/>
        </w:rPr>
        <w:t xml:space="preserve">On 6 February, during equipment removal from the laundry, a </w:t>
      </w:r>
      <w:r w:rsidR="00FD4561">
        <w:rPr>
          <w:rFonts w:ascii="Arial" w:hAnsi="Arial" w:cs="Arial"/>
          <w:sz w:val="24"/>
          <w:szCs w:val="24"/>
        </w:rPr>
        <w:t xml:space="preserve">heavy </w:t>
      </w:r>
      <w:r w:rsidRPr="001C603B">
        <w:rPr>
          <w:rFonts w:ascii="Arial" w:hAnsi="Arial" w:cs="Arial"/>
          <w:sz w:val="24"/>
          <w:szCs w:val="24"/>
        </w:rPr>
        <w:t>load fell from a pallet truck</w:t>
      </w:r>
      <w:r w:rsidR="00FD4561">
        <w:rPr>
          <w:rFonts w:ascii="Arial" w:hAnsi="Arial" w:cs="Arial"/>
          <w:sz w:val="24"/>
          <w:szCs w:val="24"/>
        </w:rPr>
        <w:t xml:space="preserve"> that had the potential to cause a very serious injury</w:t>
      </w:r>
      <w:r w:rsidRPr="001C603B">
        <w:rPr>
          <w:rFonts w:ascii="Arial" w:hAnsi="Arial" w:cs="Arial"/>
          <w:sz w:val="24"/>
          <w:szCs w:val="24"/>
        </w:rPr>
        <w:t>.</w:t>
      </w:r>
      <w:r w:rsidR="00FD4561">
        <w:rPr>
          <w:rFonts w:ascii="Arial" w:hAnsi="Arial" w:cs="Arial"/>
          <w:sz w:val="24"/>
          <w:szCs w:val="24"/>
        </w:rPr>
        <w:t xml:space="preserve"> </w:t>
      </w:r>
      <w:r w:rsidRPr="001C603B">
        <w:rPr>
          <w:rFonts w:ascii="Arial" w:hAnsi="Arial" w:cs="Arial"/>
          <w:sz w:val="24"/>
          <w:szCs w:val="24"/>
        </w:rPr>
        <w:t>One person sustained a minor injury. A full investigation was carried out and the findings shared with ONR. Actions are being implemented</w:t>
      </w:r>
      <w:r w:rsidR="0032424F">
        <w:rPr>
          <w:rFonts w:ascii="Arial" w:hAnsi="Arial" w:cs="Arial"/>
          <w:sz w:val="24"/>
          <w:szCs w:val="24"/>
        </w:rPr>
        <w:t>.</w:t>
      </w:r>
    </w:p>
    <w:p w14:paraId="60B69D00" w14:textId="77777777" w:rsidR="00CE08EA" w:rsidRDefault="00CE08EA" w:rsidP="001062D5">
      <w:pPr>
        <w:rPr>
          <w:rFonts w:ascii="Arial" w:hAnsi="Arial" w:cs="Arial"/>
          <w:sz w:val="24"/>
          <w:szCs w:val="24"/>
        </w:rPr>
      </w:pPr>
      <w:r>
        <w:rPr>
          <w:rFonts w:ascii="Arial" w:hAnsi="Arial" w:cs="Arial"/>
          <w:sz w:val="24"/>
          <w:szCs w:val="24"/>
        </w:rPr>
        <w:t xml:space="preserve">Sites successes included: </w:t>
      </w:r>
    </w:p>
    <w:p w14:paraId="54D45EA6" w14:textId="32DC5688" w:rsidR="00EE5EF7" w:rsidRPr="00116120" w:rsidRDefault="00CE08EA" w:rsidP="00116120">
      <w:pPr>
        <w:pStyle w:val="ListParagraph"/>
        <w:numPr>
          <w:ilvl w:val="0"/>
          <w:numId w:val="5"/>
        </w:numPr>
        <w:ind w:left="284" w:hanging="284"/>
        <w:rPr>
          <w:rFonts w:ascii="Arial" w:hAnsi="Arial" w:cs="Arial"/>
          <w:sz w:val="24"/>
          <w:szCs w:val="24"/>
        </w:rPr>
      </w:pPr>
      <w:r w:rsidRPr="00116120">
        <w:rPr>
          <w:rFonts w:ascii="Arial" w:hAnsi="Arial" w:cs="Arial"/>
          <w:sz w:val="24"/>
          <w:szCs w:val="24"/>
        </w:rPr>
        <w:t>Graeme Dunnett was awarded an MBE in the King’s New Year honours list for services to the nuclear industry</w:t>
      </w:r>
    </w:p>
    <w:p w14:paraId="77A13E7E" w14:textId="60B2922F" w:rsidR="00CE08EA" w:rsidRPr="00116120" w:rsidRDefault="00CE08EA" w:rsidP="00116120">
      <w:pPr>
        <w:pStyle w:val="ListParagraph"/>
        <w:numPr>
          <w:ilvl w:val="0"/>
          <w:numId w:val="5"/>
        </w:numPr>
        <w:ind w:left="284" w:hanging="284"/>
        <w:rPr>
          <w:rFonts w:ascii="Arial" w:hAnsi="Arial" w:cs="Arial"/>
          <w:sz w:val="24"/>
          <w:szCs w:val="24"/>
        </w:rPr>
      </w:pPr>
      <w:r w:rsidRPr="00116120">
        <w:rPr>
          <w:rFonts w:ascii="Arial" w:hAnsi="Arial" w:cs="Arial"/>
          <w:sz w:val="24"/>
          <w:szCs w:val="24"/>
        </w:rPr>
        <w:lastRenderedPageBreak/>
        <w:t>Applications opened for 23 apprenticeships, with a start date in August. We are also recruiting 9 health physics surveyor trainees and have 15 places this year for graduate recruitment</w:t>
      </w:r>
    </w:p>
    <w:p w14:paraId="4621C9C7" w14:textId="3A903EE6" w:rsidR="00CE08EA" w:rsidRPr="00116120" w:rsidRDefault="00CE08EA" w:rsidP="00116120">
      <w:pPr>
        <w:pStyle w:val="ListParagraph"/>
        <w:numPr>
          <w:ilvl w:val="0"/>
          <w:numId w:val="5"/>
        </w:numPr>
        <w:ind w:left="284" w:hanging="284"/>
        <w:rPr>
          <w:rFonts w:ascii="Arial" w:hAnsi="Arial" w:cs="Arial"/>
          <w:sz w:val="24"/>
          <w:szCs w:val="24"/>
        </w:rPr>
      </w:pPr>
      <w:r w:rsidRPr="00116120">
        <w:rPr>
          <w:rFonts w:ascii="Arial" w:hAnsi="Arial" w:cs="Arial"/>
          <w:sz w:val="24"/>
          <w:szCs w:val="24"/>
        </w:rPr>
        <w:t>Dounreay won 3 NRS Excellence awards</w:t>
      </w:r>
    </w:p>
    <w:p w14:paraId="11362E81" w14:textId="77777777" w:rsidR="0010257A" w:rsidRDefault="0010257A" w:rsidP="0010257A">
      <w:pPr>
        <w:spacing w:after="0"/>
        <w:rPr>
          <w:rFonts w:ascii="Arial" w:hAnsi="Arial" w:cs="Arial"/>
          <w:sz w:val="24"/>
          <w:szCs w:val="24"/>
        </w:rPr>
      </w:pPr>
    </w:p>
    <w:p w14:paraId="29DBD0C7" w14:textId="651DBE08" w:rsidR="0010257A" w:rsidRDefault="00DC7027" w:rsidP="0010257A">
      <w:pPr>
        <w:spacing w:after="0"/>
        <w:rPr>
          <w:rFonts w:ascii="Arial" w:hAnsi="Arial" w:cs="Arial"/>
          <w:sz w:val="24"/>
          <w:szCs w:val="24"/>
        </w:rPr>
      </w:pPr>
      <w:r>
        <w:rPr>
          <w:rFonts w:ascii="Arial" w:hAnsi="Arial" w:cs="Arial"/>
          <w:sz w:val="24"/>
          <w:szCs w:val="24"/>
        </w:rPr>
        <w:t xml:space="preserve">FS </w:t>
      </w:r>
      <w:r w:rsidR="0010257A">
        <w:rPr>
          <w:rFonts w:ascii="Arial" w:hAnsi="Arial" w:cs="Arial"/>
          <w:sz w:val="24"/>
          <w:szCs w:val="24"/>
        </w:rPr>
        <w:t>invited members to raise any questions</w:t>
      </w:r>
      <w:r w:rsidR="00EE5EF7">
        <w:rPr>
          <w:rFonts w:ascii="Arial" w:hAnsi="Arial" w:cs="Arial"/>
          <w:sz w:val="24"/>
          <w:szCs w:val="24"/>
        </w:rPr>
        <w:t xml:space="preserve">. </w:t>
      </w:r>
    </w:p>
    <w:p w14:paraId="23AB7888" w14:textId="77777777" w:rsidR="00EE5EF7" w:rsidRDefault="00EE5EF7" w:rsidP="0010257A">
      <w:pPr>
        <w:spacing w:after="0"/>
        <w:rPr>
          <w:rFonts w:ascii="Arial" w:hAnsi="Arial" w:cs="Arial"/>
          <w:sz w:val="24"/>
          <w:szCs w:val="24"/>
        </w:rPr>
      </w:pPr>
    </w:p>
    <w:p w14:paraId="02277779" w14:textId="7649B53D" w:rsidR="00EE5EF7" w:rsidRPr="001931F2" w:rsidRDefault="00EE5EF7" w:rsidP="0010257A">
      <w:pPr>
        <w:spacing w:after="0"/>
        <w:rPr>
          <w:rFonts w:ascii="Arial" w:hAnsi="Arial" w:cs="Arial"/>
          <w:sz w:val="24"/>
          <w:szCs w:val="24"/>
        </w:rPr>
      </w:pPr>
      <w:r w:rsidRPr="001931F2">
        <w:rPr>
          <w:rFonts w:ascii="Arial" w:hAnsi="Arial" w:cs="Arial"/>
          <w:sz w:val="24"/>
          <w:szCs w:val="24"/>
        </w:rPr>
        <w:t>GC ask</w:t>
      </w:r>
      <w:r w:rsidR="00755F22">
        <w:rPr>
          <w:rFonts w:ascii="Arial" w:hAnsi="Arial" w:cs="Arial"/>
          <w:sz w:val="24"/>
          <w:szCs w:val="24"/>
        </w:rPr>
        <w:t>ed</w:t>
      </w:r>
      <w:r w:rsidRPr="001931F2">
        <w:rPr>
          <w:rFonts w:ascii="Arial" w:hAnsi="Arial" w:cs="Arial"/>
          <w:sz w:val="24"/>
          <w:szCs w:val="24"/>
        </w:rPr>
        <w:t xml:space="preserve"> </w:t>
      </w:r>
      <w:r w:rsidR="00936CFF" w:rsidRPr="001931F2">
        <w:rPr>
          <w:rFonts w:ascii="Arial" w:hAnsi="Arial" w:cs="Arial"/>
          <w:sz w:val="24"/>
          <w:szCs w:val="24"/>
        </w:rPr>
        <w:t>about the ventilation</w:t>
      </w:r>
      <w:r w:rsidRPr="001931F2">
        <w:rPr>
          <w:rFonts w:ascii="Arial" w:hAnsi="Arial" w:cs="Arial"/>
          <w:sz w:val="24"/>
          <w:szCs w:val="24"/>
        </w:rPr>
        <w:t xml:space="preserve"> upgrade</w:t>
      </w:r>
      <w:r w:rsidR="00936CFF" w:rsidRPr="001931F2">
        <w:rPr>
          <w:rFonts w:ascii="Arial" w:hAnsi="Arial" w:cs="Arial"/>
          <w:sz w:val="24"/>
          <w:szCs w:val="24"/>
        </w:rPr>
        <w:t>s</w:t>
      </w:r>
      <w:r w:rsidR="009E04F4" w:rsidRPr="001931F2">
        <w:rPr>
          <w:rFonts w:ascii="Arial" w:hAnsi="Arial" w:cs="Arial"/>
          <w:sz w:val="24"/>
          <w:szCs w:val="24"/>
        </w:rPr>
        <w:t xml:space="preserve"> and what the site</w:t>
      </w:r>
      <w:r w:rsidR="00755F22">
        <w:rPr>
          <w:rFonts w:ascii="Arial" w:hAnsi="Arial" w:cs="Arial"/>
          <w:sz w:val="24"/>
          <w:szCs w:val="24"/>
        </w:rPr>
        <w:t>’</w:t>
      </w:r>
      <w:r w:rsidR="009E04F4" w:rsidRPr="001931F2">
        <w:rPr>
          <w:rFonts w:ascii="Arial" w:hAnsi="Arial" w:cs="Arial"/>
          <w:sz w:val="24"/>
          <w:szCs w:val="24"/>
        </w:rPr>
        <w:t>s plans for the upgrades are</w:t>
      </w:r>
      <w:r w:rsidRPr="001931F2">
        <w:rPr>
          <w:rFonts w:ascii="Arial" w:hAnsi="Arial" w:cs="Arial"/>
          <w:sz w:val="24"/>
          <w:szCs w:val="24"/>
        </w:rPr>
        <w:t xml:space="preserve">. FS </w:t>
      </w:r>
      <w:r w:rsidR="009E04F4" w:rsidRPr="001931F2">
        <w:rPr>
          <w:rFonts w:ascii="Arial" w:hAnsi="Arial" w:cs="Arial"/>
          <w:sz w:val="24"/>
          <w:szCs w:val="24"/>
        </w:rPr>
        <w:t xml:space="preserve">explained that is a </w:t>
      </w:r>
      <w:r w:rsidRPr="001931F2">
        <w:rPr>
          <w:rFonts w:ascii="Arial" w:hAnsi="Arial" w:cs="Arial"/>
          <w:sz w:val="24"/>
          <w:szCs w:val="24"/>
        </w:rPr>
        <w:t>commercial decision</w:t>
      </w:r>
      <w:r w:rsidR="009E04F4" w:rsidRPr="001931F2">
        <w:rPr>
          <w:rFonts w:ascii="Arial" w:hAnsi="Arial" w:cs="Arial"/>
          <w:sz w:val="24"/>
          <w:szCs w:val="24"/>
        </w:rPr>
        <w:t xml:space="preserve"> and that the site plans to</w:t>
      </w:r>
      <w:r w:rsidRPr="001931F2">
        <w:rPr>
          <w:rFonts w:ascii="Arial" w:hAnsi="Arial" w:cs="Arial"/>
          <w:sz w:val="24"/>
          <w:szCs w:val="24"/>
        </w:rPr>
        <w:t xml:space="preserve"> look at other ways</w:t>
      </w:r>
      <w:r w:rsidR="001931F2" w:rsidRPr="001931F2">
        <w:rPr>
          <w:rFonts w:ascii="Arial" w:hAnsi="Arial" w:cs="Arial"/>
          <w:sz w:val="24"/>
          <w:szCs w:val="24"/>
        </w:rPr>
        <w:t xml:space="preserve"> we can utilise our</w:t>
      </w:r>
      <w:r w:rsidRPr="001931F2">
        <w:rPr>
          <w:rFonts w:ascii="Arial" w:hAnsi="Arial" w:cs="Arial"/>
          <w:sz w:val="24"/>
          <w:szCs w:val="24"/>
        </w:rPr>
        <w:t xml:space="preserve"> supply chain </w:t>
      </w:r>
      <w:r w:rsidR="001931F2" w:rsidRPr="001931F2">
        <w:rPr>
          <w:rFonts w:ascii="Arial" w:hAnsi="Arial" w:cs="Arial"/>
          <w:sz w:val="24"/>
          <w:szCs w:val="24"/>
        </w:rPr>
        <w:t>in this situation</w:t>
      </w:r>
      <w:r w:rsidRPr="001931F2">
        <w:rPr>
          <w:rFonts w:ascii="Arial" w:hAnsi="Arial" w:cs="Arial"/>
          <w:sz w:val="24"/>
          <w:szCs w:val="24"/>
        </w:rPr>
        <w:t xml:space="preserve">. </w:t>
      </w:r>
    </w:p>
    <w:p w14:paraId="19FAC387" w14:textId="35247A73" w:rsidR="00EE5EF7" w:rsidRDefault="00EE5EF7" w:rsidP="0010257A">
      <w:pPr>
        <w:spacing w:after="0"/>
        <w:rPr>
          <w:rFonts w:ascii="Arial" w:hAnsi="Arial" w:cs="Arial"/>
          <w:sz w:val="24"/>
          <w:szCs w:val="24"/>
        </w:rPr>
      </w:pPr>
      <w:r>
        <w:rPr>
          <w:rFonts w:ascii="Arial" w:hAnsi="Arial" w:cs="Arial"/>
          <w:sz w:val="24"/>
          <w:szCs w:val="24"/>
        </w:rPr>
        <w:br/>
        <w:t xml:space="preserve">GC </w:t>
      </w:r>
      <w:r w:rsidR="00AB6AE9">
        <w:rPr>
          <w:rFonts w:ascii="Arial" w:hAnsi="Arial" w:cs="Arial"/>
          <w:sz w:val="24"/>
          <w:szCs w:val="24"/>
        </w:rPr>
        <w:t xml:space="preserve">asked about the </w:t>
      </w:r>
      <w:r>
        <w:rPr>
          <w:rFonts w:ascii="Arial" w:hAnsi="Arial" w:cs="Arial"/>
          <w:sz w:val="24"/>
          <w:szCs w:val="24"/>
        </w:rPr>
        <w:t>stor</w:t>
      </w:r>
      <w:r w:rsidR="00AB6AE9">
        <w:rPr>
          <w:rFonts w:ascii="Arial" w:hAnsi="Arial" w:cs="Arial"/>
          <w:sz w:val="24"/>
          <w:szCs w:val="24"/>
        </w:rPr>
        <w:t>age of</w:t>
      </w:r>
      <w:r>
        <w:rPr>
          <w:rFonts w:ascii="Arial" w:hAnsi="Arial" w:cs="Arial"/>
          <w:sz w:val="24"/>
          <w:szCs w:val="24"/>
        </w:rPr>
        <w:t xml:space="preserve"> </w:t>
      </w:r>
      <w:r w:rsidR="00CF1947">
        <w:rPr>
          <w:rFonts w:ascii="Arial" w:hAnsi="Arial" w:cs="Arial"/>
          <w:sz w:val="24"/>
          <w:szCs w:val="24"/>
        </w:rPr>
        <w:t>alkali metal</w:t>
      </w:r>
      <w:r w:rsidR="00CF1947" w:rsidRPr="00CF1947">
        <w:rPr>
          <w:rFonts w:ascii="Arial" w:hAnsi="Arial" w:cs="Arial"/>
          <w:sz w:val="24"/>
          <w:szCs w:val="24"/>
        </w:rPr>
        <w:t xml:space="preserve"> </w:t>
      </w:r>
      <w:r w:rsidR="00AB6AE9">
        <w:rPr>
          <w:rFonts w:ascii="Arial" w:hAnsi="Arial" w:cs="Arial"/>
          <w:sz w:val="24"/>
          <w:szCs w:val="24"/>
        </w:rPr>
        <w:t>and how long a new store will take to build</w:t>
      </w:r>
      <w:r>
        <w:rPr>
          <w:rFonts w:ascii="Arial" w:hAnsi="Arial" w:cs="Arial"/>
          <w:sz w:val="24"/>
          <w:szCs w:val="24"/>
        </w:rPr>
        <w:t xml:space="preserve">. </w:t>
      </w:r>
      <w:r w:rsidR="00AB6AE9">
        <w:rPr>
          <w:rFonts w:ascii="Arial" w:hAnsi="Arial" w:cs="Arial"/>
          <w:sz w:val="24"/>
          <w:szCs w:val="24"/>
        </w:rPr>
        <w:t>This was answered by ONR later in the meeting</w:t>
      </w:r>
      <w:r w:rsidR="00755F22">
        <w:rPr>
          <w:rFonts w:ascii="Arial" w:hAnsi="Arial" w:cs="Arial"/>
          <w:sz w:val="24"/>
          <w:szCs w:val="24"/>
        </w:rPr>
        <w:t xml:space="preserve"> - </w:t>
      </w:r>
      <w:r w:rsidR="00AB6AE9">
        <w:rPr>
          <w:rFonts w:ascii="Arial" w:hAnsi="Arial" w:cs="Arial"/>
          <w:sz w:val="24"/>
          <w:szCs w:val="24"/>
        </w:rPr>
        <w:t>the store will be ready by 2026 and SEPA confirmed the current arrangements have been deemed acceptable.</w:t>
      </w:r>
    </w:p>
    <w:p w14:paraId="358089D6" w14:textId="77777777" w:rsidR="00CF1947" w:rsidRDefault="00CF1947" w:rsidP="0010257A">
      <w:pPr>
        <w:spacing w:after="0"/>
        <w:rPr>
          <w:rFonts w:ascii="Arial" w:hAnsi="Arial" w:cs="Arial"/>
          <w:sz w:val="24"/>
          <w:szCs w:val="24"/>
        </w:rPr>
      </w:pPr>
    </w:p>
    <w:p w14:paraId="4241F9FF" w14:textId="188A65D9" w:rsidR="00CF1947" w:rsidRDefault="00CF1947" w:rsidP="0010257A">
      <w:pPr>
        <w:spacing w:after="0"/>
        <w:rPr>
          <w:rFonts w:ascii="Arial" w:hAnsi="Arial" w:cs="Arial"/>
          <w:sz w:val="24"/>
          <w:szCs w:val="24"/>
        </w:rPr>
      </w:pPr>
      <w:r>
        <w:rPr>
          <w:rFonts w:ascii="Arial" w:hAnsi="Arial" w:cs="Arial"/>
          <w:sz w:val="24"/>
          <w:szCs w:val="24"/>
        </w:rPr>
        <w:t xml:space="preserve">DB </w:t>
      </w:r>
      <w:r w:rsidR="008F21B0">
        <w:rPr>
          <w:rFonts w:ascii="Arial" w:hAnsi="Arial" w:cs="Arial"/>
          <w:sz w:val="24"/>
          <w:szCs w:val="24"/>
        </w:rPr>
        <w:t>asked</w:t>
      </w:r>
      <w:r>
        <w:rPr>
          <w:rFonts w:ascii="Arial" w:hAnsi="Arial" w:cs="Arial"/>
          <w:sz w:val="24"/>
          <w:szCs w:val="24"/>
        </w:rPr>
        <w:t xml:space="preserve"> what </w:t>
      </w:r>
      <w:r w:rsidR="008F21B0">
        <w:rPr>
          <w:rFonts w:ascii="Arial" w:hAnsi="Arial" w:cs="Arial"/>
          <w:sz w:val="24"/>
          <w:szCs w:val="24"/>
        </w:rPr>
        <w:t xml:space="preserve">QRA stood </w:t>
      </w:r>
      <w:r>
        <w:rPr>
          <w:rFonts w:ascii="Arial" w:hAnsi="Arial" w:cs="Arial"/>
          <w:sz w:val="24"/>
          <w:szCs w:val="24"/>
        </w:rPr>
        <w:t xml:space="preserve">for, FS </w:t>
      </w:r>
      <w:r w:rsidR="008F21B0">
        <w:rPr>
          <w:rFonts w:ascii="Arial" w:hAnsi="Arial" w:cs="Arial"/>
          <w:sz w:val="24"/>
          <w:szCs w:val="24"/>
        </w:rPr>
        <w:t xml:space="preserve">said </w:t>
      </w:r>
      <w:r>
        <w:rPr>
          <w:rFonts w:ascii="Arial" w:hAnsi="Arial" w:cs="Arial"/>
          <w:sz w:val="24"/>
          <w:szCs w:val="24"/>
        </w:rPr>
        <w:t xml:space="preserve">quantity risk </w:t>
      </w:r>
      <w:r w:rsidR="00E20706">
        <w:rPr>
          <w:rFonts w:ascii="Arial" w:hAnsi="Arial" w:cs="Arial"/>
          <w:sz w:val="24"/>
          <w:szCs w:val="24"/>
        </w:rPr>
        <w:t>assessment</w:t>
      </w:r>
      <w:r w:rsidR="008F21B0">
        <w:rPr>
          <w:rFonts w:ascii="Arial" w:hAnsi="Arial" w:cs="Arial"/>
          <w:sz w:val="24"/>
          <w:szCs w:val="24"/>
        </w:rPr>
        <w:t>, this was changed on the paper.</w:t>
      </w:r>
      <w:r>
        <w:rPr>
          <w:rFonts w:ascii="Arial" w:hAnsi="Arial" w:cs="Arial"/>
          <w:sz w:val="24"/>
          <w:szCs w:val="24"/>
        </w:rPr>
        <w:t xml:space="preserve"> DB</w:t>
      </w:r>
      <w:r w:rsidR="001931F2">
        <w:rPr>
          <w:rFonts w:ascii="Arial" w:hAnsi="Arial" w:cs="Arial"/>
          <w:sz w:val="24"/>
          <w:szCs w:val="24"/>
        </w:rPr>
        <w:t xml:space="preserve"> asked</w:t>
      </w:r>
      <w:r>
        <w:rPr>
          <w:rFonts w:ascii="Arial" w:hAnsi="Arial" w:cs="Arial"/>
          <w:sz w:val="24"/>
          <w:szCs w:val="24"/>
        </w:rPr>
        <w:t xml:space="preserve"> </w:t>
      </w:r>
      <w:r w:rsidR="00E87BAC">
        <w:rPr>
          <w:rFonts w:ascii="Arial" w:hAnsi="Arial" w:cs="Arial"/>
          <w:sz w:val="24"/>
          <w:szCs w:val="24"/>
        </w:rPr>
        <w:t xml:space="preserve">whether it is </w:t>
      </w:r>
      <w:r>
        <w:rPr>
          <w:rFonts w:ascii="Arial" w:hAnsi="Arial" w:cs="Arial"/>
          <w:sz w:val="24"/>
          <w:szCs w:val="24"/>
        </w:rPr>
        <w:t>right most projects under</w:t>
      </w:r>
      <w:r w:rsidR="008F21B0">
        <w:rPr>
          <w:rFonts w:ascii="Arial" w:hAnsi="Arial" w:cs="Arial"/>
          <w:sz w:val="24"/>
          <w:szCs w:val="24"/>
        </w:rPr>
        <w:t xml:space="preserve"> the</w:t>
      </w:r>
      <w:r>
        <w:rPr>
          <w:rFonts w:ascii="Arial" w:hAnsi="Arial" w:cs="Arial"/>
          <w:sz w:val="24"/>
          <w:szCs w:val="24"/>
        </w:rPr>
        <w:t xml:space="preserve"> PBO will be </w:t>
      </w:r>
      <w:r w:rsidR="008F21B0">
        <w:rPr>
          <w:rFonts w:ascii="Arial" w:hAnsi="Arial" w:cs="Arial"/>
          <w:sz w:val="24"/>
          <w:szCs w:val="24"/>
        </w:rPr>
        <w:t>re-sanctioned,</w:t>
      </w:r>
      <w:r>
        <w:rPr>
          <w:rFonts w:ascii="Arial" w:hAnsi="Arial" w:cs="Arial"/>
          <w:sz w:val="24"/>
          <w:szCs w:val="24"/>
        </w:rPr>
        <w:t xml:space="preserve"> FS </w:t>
      </w:r>
      <w:r w:rsidR="008F21B0">
        <w:rPr>
          <w:rFonts w:ascii="Arial" w:hAnsi="Arial" w:cs="Arial"/>
          <w:sz w:val="24"/>
          <w:szCs w:val="24"/>
        </w:rPr>
        <w:t>said</w:t>
      </w:r>
      <w:r w:rsidR="00866043">
        <w:rPr>
          <w:rFonts w:ascii="Arial" w:hAnsi="Arial" w:cs="Arial"/>
          <w:sz w:val="24"/>
          <w:szCs w:val="24"/>
        </w:rPr>
        <w:t xml:space="preserve"> some</w:t>
      </w:r>
      <w:r w:rsidR="008F21B0">
        <w:rPr>
          <w:rFonts w:ascii="Arial" w:hAnsi="Arial" w:cs="Arial"/>
          <w:sz w:val="24"/>
          <w:szCs w:val="24"/>
        </w:rPr>
        <w:t xml:space="preserve"> of those projects will be re-sanctioned</w:t>
      </w:r>
      <w:r w:rsidR="0093599E">
        <w:rPr>
          <w:rFonts w:ascii="Arial" w:hAnsi="Arial" w:cs="Arial"/>
          <w:sz w:val="24"/>
          <w:szCs w:val="24"/>
        </w:rPr>
        <w:t xml:space="preserve"> but not all</w:t>
      </w:r>
      <w:r>
        <w:rPr>
          <w:rFonts w:ascii="Arial" w:hAnsi="Arial" w:cs="Arial"/>
          <w:sz w:val="24"/>
          <w:szCs w:val="24"/>
        </w:rPr>
        <w:t xml:space="preserve">. </w:t>
      </w:r>
    </w:p>
    <w:p w14:paraId="5947EA2D" w14:textId="77777777" w:rsidR="000B4367" w:rsidRDefault="000B4367" w:rsidP="0010257A">
      <w:pPr>
        <w:spacing w:after="0"/>
        <w:rPr>
          <w:rFonts w:ascii="Arial" w:hAnsi="Arial" w:cs="Arial"/>
          <w:sz w:val="24"/>
          <w:szCs w:val="24"/>
        </w:rPr>
      </w:pPr>
    </w:p>
    <w:p w14:paraId="725E1EAB" w14:textId="29530712" w:rsidR="001931F2" w:rsidRPr="008F21B0" w:rsidRDefault="001931F2" w:rsidP="0010257A">
      <w:pPr>
        <w:spacing w:after="0"/>
        <w:rPr>
          <w:rFonts w:ascii="Arial" w:hAnsi="Arial" w:cs="Arial"/>
          <w:color w:val="FF0000"/>
          <w:sz w:val="24"/>
          <w:szCs w:val="24"/>
        </w:rPr>
      </w:pPr>
      <w:r w:rsidRPr="001931F2">
        <w:rPr>
          <w:rFonts w:ascii="Arial" w:hAnsi="Arial" w:cs="Arial"/>
          <w:sz w:val="24"/>
          <w:szCs w:val="24"/>
        </w:rPr>
        <w:t xml:space="preserve">TJ asked if people are being paid off or taken on with the </w:t>
      </w:r>
      <w:r w:rsidRPr="00B44857">
        <w:rPr>
          <w:rFonts w:ascii="Arial" w:hAnsi="Arial" w:cs="Arial"/>
          <w:sz w:val="24"/>
          <w:szCs w:val="24"/>
        </w:rPr>
        <w:t>Decommissioning Operative Framework contract</w:t>
      </w:r>
      <w:r>
        <w:rPr>
          <w:rFonts w:ascii="Arial" w:hAnsi="Arial" w:cs="Arial"/>
          <w:sz w:val="24"/>
          <w:szCs w:val="24"/>
        </w:rPr>
        <w:t xml:space="preserve">. FS explained that 80 people </w:t>
      </w:r>
      <w:r w:rsidR="00023F3E">
        <w:rPr>
          <w:rFonts w:ascii="Arial" w:hAnsi="Arial" w:cs="Arial"/>
          <w:sz w:val="24"/>
          <w:szCs w:val="24"/>
        </w:rPr>
        <w:t>will be</w:t>
      </w:r>
      <w:r w:rsidR="009F6A7B">
        <w:rPr>
          <w:rFonts w:ascii="Arial" w:hAnsi="Arial" w:cs="Arial"/>
          <w:sz w:val="24"/>
          <w:szCs w:val="24"/>
        </w:rPr>
        <w:t xml:space="preserve"> </w:t>
      </w:r>
      <w:r>
        <w:rPr>
          <w:rFonts w:ascii="Arial" w:hAnsi="Arial" w:cs="Arial"/>
          <w:sz w:val="24"/>
          <w:szCs w:val="24"/>
        </w:rPr>
        <w:t>offered</w:t>
      </w:r>
      <w:r w:rsidR="005E6F75">
        <w:rPr>
          <w:rFonts w:ascii="Arial" w:hAnsi="Arial" w:cs="Arial"/>
          <w:sz w:val="24"/>
          <w:szCs w:val="24"/>
        </w:rPr>
        <w:t xml:space="preserve"> a</w:t>
      </w:r>
      <w:r>
        <w:rPr>
          <w:rFonts w:ascii="Arial" w:hAnsi="Arial" w:cs="Arial"/>
          <w:sz w:val="24"/>
          <w:szCs w:val="24"/>
        </w:rPr>
        <w:t xml:space="preserve"> NRS Dounreay contract</w:t>
      </w:r>
      <w:r w:rsidR="005E6F75">
        <w:rPr>
          <w:rFonts w:ascii="Arial" w:hAnsi="Arial" w:cs="Arial"/>
          <w:sz w:val="24"/>
          <w:szCs w:val="24"/>
        </w:rPr>
        <w:t xml:space="preserve"> </w:t>
      </w:r>
      <w:r>
        <w:rPr>
          <w:rFonts w:ascii="Arial" w:hAnsi="Arial" w:cs="Arial"/>
          <w:sz w:val="24"/>
          <w:szCs w:val="24"/>
        </w:rPr>
        <w:t>to do work in house and they can choose if they would like to take the role</w:t>
      </w:r>
      <w:r w:rsidR="001A2277">
        <w:rPr>
          <w:rFonts w:ascii="Arial" w:hAnsi="Arial" w:cs="Arial"/>
          <w:sz w:val="24"/>
          <w:szCs w:val="24"/>
        </w:rPr>
        <w:t xml:space="preserve"> under TUPE</w:t>
      </w:r>
      <w:r>
        <w:rPr>
          <w:rFonts w:ascii="Arial" w:hAnsi="Arial" w:cs="Arial"/>
          <w:sz w:val="24"/>
          <w:szCs w:val="24"/>
        </w:rPr>
        <w:t xml:space="preserve">. </w:t>
      </w:r>
      <w:r w:rsidR="005E6F75">
        <w:rPr>
          <w:rFonts w:ascii="Arial" w:hAnsi="Arial" w:cs="Arial"/>
          <w:sz w:val="24"/>
          <w:szCs w:val="24"/>
        </w:rPr>
        <w:t xml:space="preserve">A discussion then followed regarding </w:t>
      </w:r>
      <w:r w:rsidR="001A2277">
        <w:rPr>
          <w:rFonts w:ascii="Arial" w:hAnsi="Arial" w:cs="Arial"/>
          <w:sz w:val="24"/>
          <w:szCs w:val="24"/>
        </w:rPr>
        <w:t xml:space="preserve">the </w:t>
      </w:r>
      <w:r w:rsidR="005E6F75" w:rsidRPr="00B44857">
        <w:rPr>
          <w:rFonts w:ascii="Arial" w:hAnsi="Arial" w:cs="Arial"/>
          <w:sz w:val="24"/>
          <w:szCs w:val="24"/>
        </w:rPr>
        <w:t>Decommissioning Operative Framework contract</w:t>
      </w:r>
      <w:r w:rsidR="005E6F75">
        <w:rPr>
          <w:rFonts w:ascii="Arial" w:hAnsi="Arial" w:cs="Arial"/>
          <w:sz w:val="24"/>
          <w:szCs w:val="24"/>
        </w:rPr>
        <w:t>.</w:t>
      </w:r>
    </w:p>
    <w:p w14:paraId="1203196D" w14:textId="77777777" w:rsidR="000F3C2B" w:rsidRDefault="000F3C2B" w:rsidP="0010257A">
      <w:pPr>
        <w:spacing w:after="0"/>
        <w:rPr>
          <w:rFonts w:ascii="Arial" w:hAnsi="Arial" w:cs="Arial"/>
          <w:sz w:val="24"/>
          <w:szCs w:val="24"/>
        </w:rPr>
      </w:pPr>
    </w:p>
    <w:p w14:paraId="58CFD0D5" w14:textId="2E25D4C3" w:rsidR="000F3C2B" w:rsidRDefault="000F3C2B" w:rsidP="0010257A">
      <w:pPr>
        <w:spacing w:after="0"/>
        <w:rPr>
          <w:rFonts w:ascii="Arial" w:hAnsi="Arial" w:cs="Arial"/>
          <w:sz w:val="24"/>
          <w:szCs w:val="24"/>
        </w:rPr>
      </w:pPr>
      <w:r>
        <w:rPr>
          <w:rFonts w:ascii="Arial" w:hAnsi="Arial" w:cs="Arial"/>
          <w:sz w:val="24"/>
          <w:szCs w:val="24"/>
        </w:rPr>
        <w:t>K</w:t>
      </w:r>
      <w:r w:rsidR="005E6F75">
        <w:rPr>
          <w:rFonts w:ascii="Arial" w:hAnsi="Arial" w:cs="Arial"/>
          <w:sz w:val="24"/>
          <w:szCs w:val="24"/>
        </w:rPr>
        <w:t>N</w:t>
      </w:r>
      <w:r>
        <w:rPr>
          <w:rFonts w:ascii="Arial" w:hAnsi="Arial" w:cs="Arial"/>
          <w:sz w:val="24"/>
          <w:szCs w:val="24"/>
        </w:rPr>
        <w:t xml:space="preserve"> ask</w:t>
      </w:r>
      <w:r w:rsidR="000B4367">
        <w:rPr>
          <w:rFonts w:ascii="Arial" w:hAnsi="Arial" w:cs="Arial"/>
          <w:sz w:val="24"/>
          <w:szCs w:val="24"/>
        </w:rPr>
        <w:t>ed</w:t>
      </w:r>
      <w:r>
        <w:rPr>
          <w:rFonts w:ascii="Arial" w:hAnsi="Arial" w:cs="Arial"/>
          <w:sz w:val="24"/>
          <w:szCs w:val="24"/>
        </w:rPr>
        <w:t xml:space="preserve"> for an explanation</w:t>
      </w:r>
      <w:r w:rsidR="008E4264">
        <w:rPr>
          <w:rFonts w:ascii="Arial" w:hAnsi="Arial" w:cs="Arial"/>
          <w:sz w:val="24"/>
          <w:szCs w:val="24"/>
        </w:rPr>
        <w:t xml:space="preserve"> of</w:t>
      </w:r>
      <w:r>
        <w:rPr>
          <w:rFonts w:ascii="Arial" w:hAnsi="Arial" w:cs="Arial"/>
          <w:sz w:val="24"/>
          <w:szCs w:val="24"/>
        </w:rPr>
        <w:t xml:space="preserve"> EHSSQ capability</w:t>
      </w:r>
      <w:r w:rsidR="008E4264">
        <w:rPr>
          <w:rFonts w:ascii="Arial" w:hAnsi="Arial" w:cs="Arial"/>
          <w:sz w:val="24"/>
          <w:szCs w:val="24"/>
        </w:rPr>
        <w:t xml:space="preserve"> -</w:t>
      </w:r>
      <w:r>
        <w:rPr>
          <w:rFonts w:ascii="Arial" w:hAnsi="Arial" w:cs="Arial"/>
          <w:sz w:val="24"/>
          <w:szCs w:val="24"/>
        </w:rPr>
        <w:t xml:space="preserve"> FS </w:t>
      </w:r>
      <w:r w:rsidR="00B44857">
        <w:rPr>
          <w:rFonts w:ascii="Arial" w:hAnsi="Arial" w:cs="Arial"/>
          <w:sz w:val="24"/>
          <w:szCs w:val="24"/>
        </w:rPr>
        <w:t xml:space="preserve">explained it is having </w:t>
      </w:r>
      <w:r w:rsidR="008B6821">
        <w:rPr>
          <w:rFonts w:ascii="Arial" w:hAnsi="Arial" w:cs="Arial"/>
          <w:sz w:val="24"/>
          <w:szCs w:val="24"/>
        </w:rPr>
        <w:t xml:space="preserve">sufficient people doing work and </w:t>
      </w:r>
      <w:r w:rsidR="00B44857">
        <w:rPr>
          <w:rFonts w:ascii="Arial" w:hAnsi="Arial" w:cs="Arial"/>
          <w:sz w:val="24"/>
          <w:szCs w:val="24"/>
        </w:rPr>
        <w:t xml:space="preserve">the correct </w:t>
      </w:r>
      <w:r w:rsidR="008B6821">
        <w:rPr>
          <w:rFonts w:ascii="Arial" w:hAnsi="Arial" w:cs="Arial"/>
          <w:sz w:val="24"/>
          <w:szCs w:val="24"/>
        </w:rPr>
        <w:t xml:space="preserve">skills to conduct </w:t>
      </w:r>
      <w:r w:rsidR="00B44857">
        <w:rPr>
          <w:rFonts w:ascii="Arial" w:hAnsi="Arial" w:cs="Arial"/>
          <w:sz w:val="24"/>
          <w:szCs w:val="24"/>
        </w:rPr>
        <w:t xml:space="preserve">our </w:t>
      </w:r>
      <w:r w:rsidR="008B6821">
        <w:rPr>
          <w:rFonts w:ascii="Arial" w:hAnsi="Arial" w:cs="Arial"/>
          <w:sz w:val="24"/>
          <w:szCs w:val="24"/>
        </w:rPr>
        <w:t>mission</w:t>
      </w:r>
      <w:r w:rsidR="00B44857">
        <w:rPr>
          <w:rFonts w:ascii="Arial" w:hAnsi="Arial" w:cs="Arial"/>
          <w:sz w:val="24"/>
          <w:szCs w:val="24"/>
        </w:rPr>
        <w:t>.</w:t>
      </w:r>
    </w:p>
    <w:p w14:paraId="70E7EE85" w14:textId="77777777" w:rsidR="008B6821" w:rsidRDefault="008B6821" w:rsidP="0010257A">
      <w:pPr>
        <w:spacing w:after="0"/>
        <w:rPr>
          <w:rFonts w:ascii="Arial" w:hAnsi="Arial" w:cs="Arial"/>
          <w:sz w:val="24"/>
          <w:szCs w:val="24"/>
        </w:rPr>
      </w:pPr>
    </w:p>
    <w:p w14:paraId="4D40A85E" w14:textId="32F6E24A" w:rsidR="008B6821" w:rsidRDefault="008B6821" w:rsidP="0010257A">
      <w:pPr>
        <w:spacing w:after="0"/>
        <w:rPr>
          <w:rFonts w:ascii="Arial" w:hAnsi="Arial" w:cs="Arial"/>
          <w:sz w:val="24"/>
          <w:szCs w:val="24"/>
        </w:rPr>
      </w:pPr>
      <w:r>
        <w:rPr>
          <w:rFonts w:ascii="Arial" w:hAnsi="Arial" w:cs="Arial"/>
          <w:sz w:val="24"/>
          <w:szCs w:val="24"/>
        </w:rPr>
        <w:t>K</w:t>
      </w:r>
      <w:r w:rsidR="005E6F75">
        <w:rPr>
          <w:rFonts w:ascii="Arial" w:hAnsi="Arial" w:cs="Arial"/>
          <w:sz w:val="24"/>
          <w:szCs w:val="24"/>
        </w:rPr>
        <w:t>N</w:t>
      </w:r>
      <w:r>
        <w:rPr>
          <w:rFonts w:ascii="Arial" w:hAnsi="Arial" w:cs="Arial"/>
          <w:sz w:val="24"/>
          <w:szCs w:val="24"/>
        </w:rPr>
        <w:t xml:space="preserve"> ask</w:t>
      </w:r>
      <w:r w:rsidR="000B4367">
        <w:rPr>
          <w:rFonts w:ascii="Arial" w:hAnsi="Arial" w:cs="Arial"/>
          <w:sz w:val="24"/>
          <w:szCs w:val="24"/>
        </w:rPr>
        <w:t>ed</w:t>
      </w:r>
      <w:r>
        <w:rPr>
          <w:rFonts w:ascii="Arial" w:hAnsi="Arial" w:cs="Arial"/>
          <w:sz w:val="24"/>
          <w:szCs w:val="24"/>
        </w:rPr>
        <w:t xml:space="preserve"> about risks to the companies </w:t>
      </w:r>
      <w:r w:rsidR="001931F2">
        <w:rPr>
          <w:rFonts w:ascii="Arial" w:hAnsi="Arial" w:cs="Arial"/>
          <w:sz w:val="24"/>
          <w:szCs w:val="24"/>
        </w:rPr>
        <w:t>with</w:t>
      </w:r>
      <w:r w:rsidR="00B44857">
        <w:rPr>
          <w:rFonts w:ascii="Arial" w:hAnsi="Arial" w:cs="Arial"/>
          <w:sz w:val="24"/>
          <w:szCs w:val="24"/>
        </w:rPr>
        <w:t xml:space="preserve"> the </w:t>
      </w:r>
      <w:r w:rsidR="00B44857" w:rsidRPr="00B44857">
        <w:rPr>
          <w:rFonts w:ascii="Arial" w:hAnsi="Arial" w:cs="Arial"/>
          <w:sz w:val="24"/>
          <w:szCs w:val="24"/>
        </w:rPr>
        <w:t>Decommissioning Operative Framework contract</w:t>
      </w:r>
      <w:r w:rsidR="008F21B0">
        <w:rPr>
          <w:rFonts w:ascii="Arial" w:hAnsi="Arial" w:cs="Arial"/>
          <w:sz w:val="24"/>
          <w:szCs w:val="24"/>
        </w:rPr>
        <w:t>.</w:t>
      </w:r>
      <w:r w:rsidR="00B44857" w:rsidRPr="00B44857">
        <w:rPr>
          <w:rFonts w:ascii="Arial" w:hAnsi="Arial" w:cs="Arial"/>
          <w:sz w:val="24"/>
          <w:szCs w:val="24"/>
        </w:rPr>
        <w:t xml:space="preserve"> </w:t>
      </w:r>
      <w:r>
        <w:rPr>
          <w:rFonts w:ascii="Arial" w:hAnsi="Arial" w:cs="Arial"/>
          <w:sz w:val="24"/>
          <w:szCs w:val="24"/>
        </w:rPr>
        <w:t>FS</w:t>
      </w:r>
      <w:r w:rsidR="008F21B0">
        <w:rPr>
          <w:rFonts w:ascii="Arial" w:hAnsi="Arial" w:cs="Arial"/>
          <w:sz w:val="24"/>
          <w:szCs w:val="24"/>
        </w:rPr>
        <w:t xml:space="preserve"> explained the site</w:t>
      </w:r>
      <w:r>
        <w:rPr>
          <w:rFonts w:ascii="Arial" w:hAnsi="Arial" w:cs="Arial"/>
          <w:sz w:val="24"/>
          <w:szCs w:val="24"/>
        </w:rPr>
        <w:t xml:space="preserve"> need</w:t>
      </w:r>
      <w:r w:rsidR="008F21B0">
        <w:rPr>
          <w:rFonts w:ascii="Arial" w:hAnsi="Arial" w:cs="Arial"/>
          <w:sz w:val="24"/>
          <w:szCs w:val="24"/>
        </w:rPr>
        <w:t>ed</w:t>
      </w:r>
      <w:r>
        <w:rPr>
          <w:rFonts w:ascii="Arial" w:hAnsi="Arial" w:cs="Arial"/>
          <w:sz w:val="24"/>
          <w:szCs w:val="24"/>
        </w:rPr>
        <w:t xml:space="preserve"> to make</w:t>
      </w:r>
      <w:r w:rsidR="008F21B0">
        <w:rPr>
          <w:rFonts w:ascii="Arial" w:hAnsi="Arial" w:cs="Arial"/>
          <w:sz w:val="24"/>
          <w:szCs w:val="24"/>
        </w:rPr>
        <w:t xml:space="preserve"> the</w:t>
      </w:r>
      <w:r>
        <w:rPr>
          <w:rFonts w:ascii="Arial" w:hAnsi="Arial" w:cs="Arial"/>
          <w:sz w:val="24"/>
          <w:szCs w:val="24"/>
        </w:rPr>
        <w:t xml:space="preserve"> right decision for </w:t>
      </w:r>
      <w:r w:rsidR="008F21B0">
        <w:rPr>
          <w:rFonts w:ascii="Arial" w:hAnsi="Arial" w:cs="Arial"/>
          <w:sz w:val="24"/>
          <w:szCs w:val="24"/>
        </w:rPr>
        <w:t>its</w:t>
      </w:r>
      <w:r>
        <w:rPr>
          <w:rFonts w:ascii="Arial" w:hAnsi="Arial" w:cs="Arial"/>
          <w:sz w:val="24"/>
          <w:szCs w:val="24"/>
        </w:rPr>
        <w:t xml:space="preserve"> compliance </w:t>
      </w:r>
      <w:r w:rsidR="008F21B0">
        <w:rPr>
          <w:rFonts w:ascii="Arial" w:hAnsi="Arial" w:cs="Arial"/>
          <w:sz w:val="24"/>
          <w:szCs w:val="24"/>
        </w:rPr>
        <w:t xml:space="preserve">work as this </w:t>
      </w:r>
      <w:r>
        <w:rPr>
          <w:rFonts w:ascii="Arial" w:hAnsi="Arial" w:cs="Arial"/>
          <w:sz w:val="24"/>
          <w:szCs w:val="24"/>
        </w:rPr>
        <w:t>should be done by site</w:t>
      </w:r>
      <w:r w:rsidR="008F21B0">
        <w:rPr>
          <w:rFonts w:ascii="Arial" w:hAnsi="Arial" w:cs="Arial"/>
          <w:sz w:val="24"/>
          <w:szCs w:val="24"/>
        </w:rPr>
        <w:t xml:space="preserve"> staff, the</w:t>
      </w:r>
      <w:r>
        <w:rPr>
          <w:rFonts w:ascii="Arial" w:hAnsi="Arial" w:cs="Arial"/>
          <w:sz w:val="24"/>
          <w:szCs w:val="24"/>
        </w:rPr>
        <w:t xml:space="preserve"> supply chain impact</w:t>
      </w:r>
      <w:r w:rsidR="008F21B0">
        <w:rPr>
          <w:rFonts w:ascii="Arial" w:hAnsi="Arial" w:cs="Arial"/>
          <w:sz w:val="24"/>
          <w:szCs w:val="24"/>
        </w:rPr>
        <w:t xml:space="preserve"> has been looked at and considered</w:t>
      </w:r>
      <w:r>
        <w:rPr>
          <w:rFonts w:ascii="Arial" w:hAnsi="Arial" w:cs="Arial"/>
          <w:sz w:val="24"/>
          <w:szCs w:val="24"/>
        </w:rPr>
        <w:t xml:space="preserve">. </w:t>
      </w:r>
      <w:r w:rsidR="008F21B0">
        <w:rPr>
          <w:rFonts w:ascii="Arial" w:hAnsi="Arial" w:cs="Arial"/>
          <w:sz w:val="24"/>
          <w:szCs w:val="24"/>
        </w:rPr>
        <w:t xml:space="preserve">A </w:t>
      </w:r>
      <w:r w:rsidR="008E4264">
        <w:rPr>
          <w:rFonts w:ascii="Arial" w:hAnsi="Arial" w:cs="Arial"/>
          <w:sz w:val="24"/>
          <w:szCs w:val="24"/>
        </w:rPr>
        <w:t xml:space="preserve">further </w:t>
      </w:r>
      <w:r w:rsidR="008F21B0">
        <w:rPr>
          <w:rFonts w:ascii="Arial" w:hAnsi="Arial" w:cs="Arial"/>
          <w:sz w:val="24"/>
          <w:szCs w:val="24"/>
        </w:rPr>
        <w:t xml:space="preserve">discussion then followed regarding </w:t>
      </w:r>
      <w:r w:rsidR="00936CFF">
        <w:rPr>
          <w:rFonts w:ascii="Arial" w:hAnsi="Arial" w:cs="Arial"/>
          <w:sz w:val="24"/>
          <w:szCs w:val="24"/>
        </w:rPr>
        <w:t xml:space="preserve">the </w:t>
      </w:r>
      <w:r w:rsidR="00936CFF" w:rsidRPr="00B44857">
        <w:rPr>
          <w:rFonts w:ascii="Arial" w:hAnsi="Arial" w:cs="Arial"/>
          <w:sz w:val="24"/>
          <w:szCs w:val="24"/>
        </w:rPr>
        <w:t>Decommissioning Operative Framework contract</w:t>
      </w:r>
      <w:r w:rsidR="008F21B0">
        <w:rPr>
          <w:rFonts w:ascii="Arial" w:hAnsi="Arial" w:cs="Arial"/>
          <w:sz w:val="24"/>
          <w:szCs w:val="24"/>
        </w:rPr>
        <w:t xml:space="preserve">. </w:t>
      </w:r>
    </w:p>
    <w:p w14:paraId="6274C7CF" w14:textId="77777777" w:rsidR="008B6821" w:rsidRDefault="008B6821" w:rsidP="0010257A">
      <w:pPr>
        <w:spacing w:after="0"/>
        <w:rPr>
          <w:rFonts w:ascii="Arial" w:hAnsi="Arial" w:cs="Arial"/>
          <w:sz w:val="24"/>
          <w:szCs w:val="24"/>
        </w:rPr>
      </w:pPr>
    </w:p>
    <w:p w14:paraId="3E1F2141" w14:textId="3E1557C9" w:rsidR="008B6821" w:rsidRDefault="00936CFF" w:rsidP="0010257A">
      <w:pPr>
        <w:spacing w:after="0"/>
        <w:rPr>
          <w:rFonts w:ascii="Arial" w:hAnsi="Arial" w:cs="Arial"/>
          <w:sz w:val="24"/>
          <w:szCs w:val="24"/>
        </w:rPr>
      </w:pPr>
      <w:r>
        <w:rPr>
          <w:rFonts w:ascii="Arial" w:hAnsi="Arial" w:cs="Arial"/>
          <w:sz w:val="24"/>
          <w:szCs w:val="24"/>
        </w:rPr>
        <w:t>No further questions were asked.</w:t>
      </w:r>
    </w:p>
    <w:p w14:paraId="2BA94037" w14:textId="77777777" w:rsidR="0010257A" w:rsidRPr="002120A4" w:rsidRDefault="0010257A" w:rsidP="0010257A">
      <w:pPr>
        <w:rPr>
          <w:rFonts w:ascii="Arial" w:hAnsi="Arial" w:cs="Arial"/>
          <w:sz w:val="24"/>
          <w:szCs w:val="24"/>
        </w:rPr>
      </w:pPr>
    </w:p>
    <w:p w14:paraId="1711361B" w14:textId="0E12D875" w:rsidR="0010257A" w:rsidRDefault="0010257A" w:rsidP="0010257A">
      <w:pPr>
        <w:rPr>
          <w:rFonts w:ascii="Arial" w:hAnsi="Arial" w:cs="Arial"/>
          <w:sz w:val="24"/>
          <w:szCs w:val="24"/>
        </w:rPr>
      </w:pPr>
      <w:r w:rsidRPr="002120A4">
        <w:rPr>
          <w:rFonts w:ascii="Arial" w:hAnsi="Arial" w:cs="Arial"/>
          <w:b/>
          <w:bCs/>
          <w:sz w:val="24"/>
          <w:szCs w:val="24"/>
          <w:u w:val="single"/>
        </w:rPr>
        <w:t>SEPA:</w:t>
      </w:r>
      <w:r w:rsidRPr="002120A4">
        <w:rPr>
          <w:rFonts w:ascii="Arial" w:hAnsi="Arial" w:cs="Arial"/>
          <w:sz w:val="24"/>
          <w:szCs w:val="24"/>
        </w:rPr>
        <w:t xml:space="preserve"> (DSG(202</w:t>
      </w:r>
      <w:r>
        <w:rPr>
          <w:rFonts w:ascii="Arial" w:hAnsi="Arial" w:cs="Arial"/>
          <w:sz w:val="24"/>
          <w:szCs w:val="24"/>
        </w:rPr>
        <w:t>5)P0</w:t>
      </w:r>
      <w:r w:rsidR="006C36E1">
        <w:rPr>
          <w:rFonts w:ascii="Arial" w:hAnsi="Arial" w:cs="Arial"/>
          <w:sz w:val="24"/>
          <w:szCs w:val="24"/>
        </w:rPr>
        <w:t>12</w:t>
      </w:r>
      <w:r w:rsidRPr="002120A4">
        <w:rPr>
          <w:rFonts w:ascii="Arial" w:hAnsi="Arial" w:cs="Arial"/>
          <w:sz w:val="24"/>
          <w:szCs w:val="24"/>
        </w:rPr>
        <w:t xml:space="preserve">) </w:t>
      </w:r>
      <w:r w:rsidR="008E4264">
        <w:rPr>
          <w:rFonts w:ascii="Arial" w:hAnsi="Arial" w:cs="Arial"/>
          <w:sz w:val="24"/>
          <w:szCs w:val="24"/>
        </w:rPr>
        <w:t xml:space="preserve">refers: </w:t>
      </w:r>
      <w:r>
        <w:rPr>
          <w:rFonts w:ascii="Arial" w:hAnsi="Arial" w:cs="Arial"/>
          <w:sz w:val="24"/>
          <w:szCs w:val="24"/>
        </w:rPr>
        <w:t>Stewart Ballantine noted:</w:t>
      </w:r>
    </w:p>
    <w:p w14:paraId="4ECAD339" w14:textId="75C7C6DC" w:rsidR="00EC40D8" w:rsidRDefault="00A86211" w:rsidP="0010257A">
      <w:pPr>
        <w:spacing w:after="0"/>
        <w:rPr>
          <w:rFonts w:ascii="Arial" w:hAnsi="Arial" w:cs="Arial"/>
          <w:sz w:val="24"/>
          <w:szCs w:val="24"/>
        </w:rPr>
      </w:pPr>
      <w:r>
        <w:rPr>
          <w:rFonts w:ascii="Arial" w:hAnsi="Arial" w:cs="Arial"/>
          <w:sz w:val="24"/>
          <w:szCs w:val="24"/>
        </w:rPr>
        <w:t xml:space="preserve">An issue with </w:t>
      </w:r>
      <w:r w:rsidR="008E4264">
        <w:rPr>
          <w:rFonts w:ascii="Arial" w:hAnsi="Arial" w:cs="Arial"/>
          <w:sz w:val="24"/>
          <w:szCs w:val="24"/>
        </w:rPr>
        <w:t xml:space="preserve">the </w:t>
      </w:r>
      <w:r>
        <w:rPr>
          <w:rFonts w:ascii="Arial" w:hAnsi="Arial" w:cs="Arial"/>
          <w:sz w:val="24"/>
          <w:szCs w:val="24"/>
        </w:rPr>
        <w:t xml:space="preserve">site’s </w:t>
      </w:r>
      <w:r w:rsidR="008B6821">
        <w:rPr>
          <w:rFonts w:ascii="Arial" w:hAnsi="Arial" w:cs="Arial"/>
          <w:sz w:val="24"/>
          <w:szCs w:val="24"/>
        </w:rPr>
        <w:t>WRACS</w:t>
      </w:r>
      <w:r>
        <w:rPr>
          <w:rFonts w:ascii="Arial" w:hAnsi="Arial" w:cs="Arial"/>
          <w:sz w:val="24"/>
          <w:szCs w:val="24"/>
        </w:rPr>
        <w:t xml:space="preserve"> system was reported to SEPA</w:t>
      </w:r>
      <w:r w:rsidR="008B6821">
        <w:rPr>
          <w:rFonts w:ascii="Arial" w:hAnsi="Arial" w:cs="Arial"/>
          <w:sz w:val="24"/>
          <w:szCs w:val="24"/>
        </w:rPr>
        <w:t xml:space="preserve"> on Thursday afternoon, </w:t>
      </w:r>
      <w:r>
        <w:rPr>
          <w:rFonts w:ascii="Arial" w:hAnsi="Arial" w:cs="Arial"/>
          <w:sz w:val="24"/>
          <w:szCs w:val="24"/>
        </w:rPr>
        <w:t xml:space="preserve">SB </w:t>
      </w:r>
      <w:r w:rsidR="008B6821">
        <w:rPr>
          <w:rFonts w:ascii="Arial" w:hAnsi="Arial" w:cs="Arial"/>
          <w:sz w:val="24"/>
          <w:szCs w:val="24"/>
        </w:rPr>
        <w:t>conf</w:t>
      </w:r>
      <w:r>
        <w:rPr>
          <w:rFonts w:ascii="Arial" w:hAnsi="Arial" w:cs="Arial"/>
          <w:sz w:val="24"/>
          <w:szCs w:val="24"/>
        </w:rPr>
        <w:t>irmed</w:t>
      </w:r>
      <w:r w:rsidR="008B6821">
        <w:rPr>
          <w:rFonts w:ascii="Arial" w:hAnsi="Arial" w:cs="Arial"/>
          <w:sz w:val="24"/>
          <w:szCs w:val="24"/>
        </w:rPr>
        <w:t xml:space="preserve"> </w:t>
      </w:r>
      <w:r>
        <w:rPr>
          <w:rFonts w:ascii="Arial" w:hAnsi="Arial" w:cs="Arial"/>
          <w:sz w:val="24"/>
          <w:szCs w:val="24"/>
        </w:rPr>
        <w:t>everything was</w:t>
      </w:r>
      <w:r w:rsidR="008B6821">
        <w:rPr>
          <w:rFonts w:ascii="Arial" w:hAnsi="Arial" w:cs="Arial"/>
          <w:sz w:val="24"/>
          <w:szCs w:val="24"/>
        </w:rPr>
        <w:t xml:space="preserve"> under control.</w:t>
      </w:r>
    </w:p>
    <w:p w14:paraId="3D0848CF" w14:textId="77777777" w:rsidR="008B6821" w:rsidRDefault="008B6821" w:rsidP="0010257A">
      <w:pPr>
        <w:spacing w:after="0"/>
        <w:rPr>
          <w:rFonts w:ascii="Arial" w:hAnsi="Arial" w:cs="Arial"/>
          <w:sz w:val="24"/>
          <w:szCs w:val="24"/>
        </w:rPr>
      </w:pPr>
    </w:p>
    <w:p w14:paraId="33E2DE85" w14:textId="25A37898" w:rsidR="0010257A" w:rsidRDefault="00EC40D8" w:rsidP="0010257A">
      <w:pPr>
        <w:spacing w:after="0"/>
        <w:rPr>
          <w:rFonts w:ascii="Arial" w:hAnsi="Arial" w:cs="Arial"/>
          <w:sz w:val="24"/>
          <w:szCs w:val="24"/>
        </w:rPr>
      </w:pPr>
      <w:r>
        <w:rPr>
          <w:rFonts w:ascii="Arial" w:hAnsi="Arial" w:cs="Arial"/>
          <w:sz w:val="24"/>
          <w:szCs w:val="24"/>
        </w:rPr>
        <w:t xml:space="preserve">SB </w:t>
      </w:r>
      <w:r w:rsidR="0010257A">
        <w:rPr>
          <w:rFonts w:ascii="Arial" w:hAnsi="Arial" w:cs="Arial"/>
          <w:sz w:val="24"/>
          <w:szCs w:val="24"/>
        </w:rPr>
        <w:t xml:space="preserve">invited members to raise any questions. </w:t>
      </w:r>
    </w:p>
    <w:p w14:paraId="685DF366" w14:textId="77777777" w:rsidR="00733CF2" w:rsidRDefault="00733CF2" w:rsidP="0010257A">
      <w:pPr>
        <w:spacing w:after="0"/>
        <w:rPr>
          <w:rFonts w:ascii="Arial" w:hAnsi="Arial" w:cs="Arial"/>
          <w:sz w:val="24"/>
          <w:szCs w:val="24"/>
        </w:rPr>
      </w:pPr>
    </w:p>
    <w:p w14:paraId="3DBADB0F" w14:textId="54552054" w:rsidR="00733CF2" w:rsidRDefault="00733CF2" w:rsidP="0010257A">
      <w:pPr>
        <w:spacing w:after="0"/>
        <w:rPr>
          <w:rFonts w:ascii="Arial" w:hAnsi="Arial" w:cs="Arial"/>
          <w:sz w:val="24"/>
          <w:szCs w:val="24"/>
        </w:rPr>
      </w:pPr>
      <w:r>
        <w:rPr>
          <w:rFonts w:ascii="Arial" w:hAnsi="Arial" w:cs="Arial"/>
          <w:sz w:val="24"/>
          <w:szCs w:val="24"/>
        </w:rPr>
        <w:t>No questions were raised</w:t>
      </w:r>
    </w:p>
    <w:p w14:paraId="217F7640" w14:textId="77777777" w:rsidR="0010257A" w:rsidRDefault="0010257A" w:rsidP="0010257A">
      <w:pPr>
        <w:spacing w:after="0"/>
        <w:rPr>
          <w:rFonts w:ascii="Arial" w:hAnsi="Arial" w:cs="Arial"/>
          <w:sz w:val="24"/>
          <w:szCs w:val="24"/>
        </w:rPr>
      </w:pPr>
    </w:p>
    <w:p w14:paraId="024E5AD6" w14:textId="4FDBFAEE" w:rsidR="0010257A" w:rsidRDefault="0010257A" w:rsidP="0010257A">
      <w:pPr>
        <w:rPr>
          <w:rFonts w:ascii="Arial" w:hAnsi="Arial" w:cs="Arial"/>
          <w:sz w:val="24"/>
          <w:szCs w:val="24"/>
        </w:rPr>
      </w:pPr>
      <w:r w:rsidRPr="002120A4">
        <w:rPr>
          <w:rFonts w:ascii="Arial" w:hAnsi="Arial" w:cs="Arial"/>
          <w:b/>
          <w:bCs/>
          <w:sz w:val="24"/>
          <w:szCs w:val="24"/>
          <w:u w:val="single"/>
        </w:rPr>
        <w:t>ONR:</w:t>
      </w:r>
      <w:r w:rsidRPr="002120A4">
        <w:rPr>
          <w:rFonts w:ascii="Arial" w:hAnsi="Arial" w:cs="Arial"/>
          <w:b/>
          <w:bCs/>
          <w:sz w:val="24"/>
          <w:szCs w:val="24"/>
        </w:rPr>
        <w:t xml:space="preserve"> </w:t>
      </w:r>
      <w:r w:rsidRPr="002120A4">
        <w:rPr>
          <w:rFonts w:ascii="Arial" w:hAnsi="Arial" w:cs="Arial"/>
          <w:sz w:val="24"/>
          <w:szCs w:val="24"/>
        </w:rPr>
        <w:t>(DSG(202</w:t>
      </w:r>
      <w:r>
        <w:rPr>
          <w:rFonts w:ascii="Arial" w:hAnsi="Arial" w:cs="Arial"/>
          <w:sz w:val="24"/>
          <w:szCs w:val="24"/>
        </w:rPr>
        <w:t>5)P00</w:t>
      </w:r>
      <w:r w:rsidR="006C36E1">
        <w:rPr>
          <w:rFonts w:ascii="Arial" w:hAnsi="Arial" w:cs="Arial"/>
          <w:sz w:val="24"/>
          <w:szCs w:val="24"/>
        </w:rPr>
        <w:t>9</w:t>
      </w:r>
      <w:r w:rsidRPr="002120A4">
        <w:rPr>
          <w:rFonts w:ascii="Arial" w:hAnsi="Arial" w:cs="Arial"/>
          <w:sz w:val="24"/>
          <w:szCs w:val="24"/>
        </w:rPr>
        <w:t>) refers:</w:t>
      </w:r>
      <w:r>
        <w:rPr>
          <w:rFonts w:ascii="Arial" w:hAnsi="Arial" w:cs="Arial"/>
          <w:sz w:val="24"/>
          <w:szCs w:val="24"/>
        </w:rPr>
        <w:t xml:space="preserve"> James Francis n</w:t>
      </w:r>
      <w:r w:rsidRPr="002120A4">
        <w:rPr>
          <w:rFonts w:ascii="Arial" w:hAnsi="Arial" w:cs="Arial"/>
          <w:sz w:val="24"/>
          <w:szCs w:val="24"/>
        </w:rPr>
        <w:t>oted the following:</w:t>
      </w:r>
    </w:p>
    <w:p w14:paraId="07BCEC69" w14:textId="11F5B21C" w:rsidR="00C17B22" w:rsidRDefault="00C17B22" w:rsidP="0010257A">
      <w:pPr>
        <w:pStyle w:val="ListParagraph"/>
        <w:ind w:left="0"/>
        <w:rPr>
          <w:rFonts w:ascii="Arial" w:hAnsi="Arial" w:cs="Arial"/>
          <w:sz w:val="24"/>
          <w:szCs w:val="24"/>
        </w:rPr>
      </w:pPr>
      <w:r>
        <w:rPr>
          <w:rFonts w:ascii="Arial" w:hAnsi="Arial" w:cs="Arial"/>
          <w:sz w:val="24"/>
          <w:szCs w:val="24"/>
        </w:rPr>
        <w:lastRenderedPageBreak/>
        <w:t>In December the site</w:t>
      </w:r>
      <w:r w:rsidR="008E4264">
        <w:rPr>
          <w:rFonts w:ascii="Arial" w:hAnsi="Arial" w:cs="Arial"/>
          <w:sz w:val="24"/>
          <w:szCs w:val="24"/>
        </w:rPr>
        <w:t>’</w:t>
      </w:r>
      <w:r>
        <w:rPr>
          <w:rFonts w:ascii="Arial" w:hAnsi="Arial" w:cs="Arial"/>
          <w:sz w:val="24"/>
          <w:szCs w:val="24"/>
        </w:rPr>
        <w:t>s sodium storage arrangement</w:t>
      </w:r>
      <w:r w:rsidR="008E4264">
        <w:rPr>
          <w:rFonts w:ascii="Arial" w:hAnsi="Arial" w:cs="Arial"/>
          <w:sz w:val="24"/>
          <w:szCs w:val="24"/>
        </w:rPr>
        <w:t>s</w:t>
      </w:r>
      <w:r>
        <w:rPr>
          <w:rFonts w:ascii="Arial" w:hAnsi="Arial" w:cs="Arial"/>
          <w:sz w:val="24"/>
          <w:szCs w:val="24"/>
        </w:rPr>
        <w:t xml:space="preserve"> were passed as suitable by ONR. JF also confirmed the end date for medium term storage solutions is 2026</w:t>
      </w:r>
      <w:r w:rsidR="008E4264">
        <w:rPr>
          <w:rFonts w:ascii="Arial" w:hAnsi="Arial" w:cs="Arial"/>
          <w:sz w:val="24"/>
          <w:szCs w:val="24"/>
        </w:rPr>
        <w:t xml:space="preserve"> -</w:t>
      </w:r>
      <w:r>
        <w:rPr>
          <w:rFonts w:ascii="Arial" w:hAnsi="Arial" w:cs="Arial"/>
          <w:sz w:val="24"/>
          <w:szCs w:val="24"/>
        </w:rPr>
        <w:t xml:space="preserve"> this answered </w:t>
      </w:r>
      <w:r w:rsidR="008E4264">
        <w:rPr>
          <w:rFonts w:ascii="Arial" w:hAnsi="Arial" w:cs="Arial"/>
          <w:sz w:val="24"/>
          <w:szCs w:val="24"/>
        </w:rPr>
        <w:t xml:space="preserve">the </w:t>
      </w:r>
      <w:r>
        <w:rPr>
          <w:rFonts w:ascii="Arial" w:hAnsi="Arial" w:cs="Arial"/>
          <w:sz w:val="24"/>
          <w:szCs w:val="24"/>
        </w:rPr>
        <w:t xml:space="preserve">previous question </w:t>
      </w:r>
      <w:r w:rsidR="007A5475">
        <w:rPr>
          <w:rFonts w:ascii="Arial" w:hAnsi="Arial" w:cs="Arial"/>
          <w:sz w:val="24"/>
          <w:szCs w:val="24"/>
        </w:rPr>
        <w:t xml:space="preserve">raised </w:t>
      </w:r>
      <w:r>
        <w:rPr>
          <w:rFonts w:ascii="Arial" w:hAnsi="Arial" w:cs="Arial"/>
          <w:sz w:val="24"/>
          <w:szCs w:val="24"/>
        </w:rPr>
        <w:t xml:space="preserve">during the Dounreay report. </w:t>
      </w:r>
    </w:p>
    <w:p w14:paraId="61FAA3F2" w14:textId="62170FC4" w:rsidR="00733CF2" w:rsidRDefault="00C17B22" w:rsidP="0010257A">
      <w:pPr>
        <w:pStyle w:val="ListParagraph"/>
        <w:ind w:left="0"/>
        <w:rPr>
          <w:rFonts w:ascii="Arial" w:hAnsi="Arial" w:cs="Arial"/>
          <w:sz w:val="24"/>
          <w:szCs w:val="24"/>
        </w:rPr>
      </w:pPr>
      <w:r w:rsidRPr="00C17B22">
        <w:rPr>
          <w:rFonts w:ascii="Arial" w:hAnsi="Arial" w:cs="Arial"/>
          <w:sz w:val="24"/>
          <w:szCs w:val="24"/>
        </w:rPr>
        <w:t>Th</w:t>
      </w:r>
      <w:r w:rsidR="007A5475">
        <w:rPr>
          <w:rFonts w:ascii="Arial" w:hAnsi="Arial" w:cs="Arial"/>
          <w:sz w:val="24"/>
          <w:szCs w:val="24"/>
        </w:rPr>
        <w:t>e</w:t>
      </w:r>
      <w:r w:rsidRPr="00C17B22">
        <w:rPr>
          <w:rFonts w:ascii="Arial" w:hAnsi="Arial" w:cs="Arial"/>
          <w:sz w:val="24"/>
          <w:szCs w:val="24"/>
        </w:rPr>
        <w:t xml:space="preserve"> inspection </w:t>
      </w:r>
      <w:r>
        <w:rPr>
          <w:rFonts w:ascii="Arial" w:hAnsi="Arial" w:cs="Arial"/>
          <w:sz w:val="24"/>
          <w:szCs w:val="24"/>
        </w:rPr>
        <w:t xml:space="preserve">on the Dounreay </w:t>
      </w:r>
      <w:r w:rsidR="005E6F75">
        <w:rPr>
          <w:rFonts w:ascii="Arial" w:hAnsi="Arial" w:cs="Arial"/>
          <w:sz w:val="24"/>
          <w:szCs w:val="24"/>
        </w:rPr>
        <w:t>Lifetime</w:t>
      </w:r>
      <w:r>
        <w:rPr>
          <w:rFonts w:ascii="Arial" w:hAnsi="Arial" w:cs="Arial"/>
          <w:sz w:val="24"/>
          <w:szCs w:val="24"/>
        </w:rPr>
        <w:t xml:space="preserve"> Plan </w:t>
      </w:r>
      <w:r w:rsidRPr="00C17B22">
        <w:rPr>
          <w:rFonts w:ascii="Arial" w:hAnsi="Arial" w:cs="Arial"/>
          <w:sz w:val="24"/>
          <w:szCs w:val="24"/>
        </w:rPr>
        <w:t>has closed out a longstanding regulatory issue with site associated with lack of an achievable decommissioning plan</w:t>
      </w:r>
      <w:r w:rsidR="00027AA0">
        <w:rPr>
          <w:rFonts w:ascii="Arial" w:hAnsi="Arial" w:cs="Arial"/>
          <w:sz w:val="24"/>
          <w:szCs w:val="24"/>
        </w:rPr>
        <w:t>.</w:t>
      </w:r>
    </w:p>
    <w:p w14:paraId="38A71FAD" w14:textId="77777777" w:rsidR="00C17B22" w:rsidRDefault="00C17B22" w:rsidP="0010257A">
      <w:pPr>
        <w:pStyle w:val="ListParagraph"/>
        <w:ind w:left="0"/>
        <w:rPr>
          <w:rFonts w:ascii="Arial" w:hAnsi="Arial" w:cs="Arial"/>
          <w:sz w:val="24"/>
          <w:szCs w:val="24"/>
        </w:rPr>
      </w:pPr>
    </w:p>
    <w:p w14:paraId="4A49DD83" w14:textId="4EE7E2D0" w:rsidR="00733CF2" w:rsidRDefault="00C17B22" w:rsidP="0010257A">
      <w:pPr>
        <w:pStyle w:val="ListParagraph"/>
        <w:ind w:left="0"/>
        <w:rPr>
          <w:rFonts w:ascii="Arial" w:hAnsi="Arial" w:cs="Arial"/>
          <w:sz w:val="24"/>
          <w:szCs w:val="24"/>
        </w:rPr>
      </w:pPr>
      <w:r>
        <w:rPr>
          <w:rFonts w:ascii="Arial" w:hAnsi="Arial" w:cs="Arial"/>
          <w:sz w:val="24"/>
          <w:szCs w:val="24"/>
        </w:rPr>
        <w:t xml:space="preserve">A </w:t>
      </w:r>
      <w:r w:rsidRPr="00C17B22">
        <w:rPr>
          <w:rFonts w:ascii="Arial" w:hAnsi="Arial" w:cs="Arial"/>
          <w:sz w:val="24"/>
          <w:szCs w:val="24"/>
        </w:rPr>
        <w:t>Control of Major Accident Hazards (COMAH) Inspection</w:t>
      </w:r>
      <w:r>
        <w:rPr>
          <w:rFonts w:ascii="Arial" w:hAnsi="Arial" w:cs="Arial"/>
          <w:sz w:val="24"/>
          <w:szCs w:val="24"/>
        </w:rPr>
        <w:t xml:space="preserve"> took place</w:t>
      </w:r>
      <w:r w:rsidR="00AD6F81">
        <w:rPr>
          <w:rFonts w:ascii="Arial" w:hAnsi="Arial" w:cs="Arial"/>
          <w:sz w:val="24"/>
          <w:szCs w:val="24"/>
        </w:rPr>
        <w:t>;</w:t>
      </w:r>
      <w:r w:rsidRPr="00C17B22">
        <w:rPr>
          <w:rFonts w:ascii="Arial" w:hAnsi="Arial" w:cs="Arial"/>
          <w:sz w:val="24"/>
          <w:szCs w:val="24"/>
        </w:rPr>
        <w:t xml:space="preserve"> this inspection considered that Dounreay is continuing to develop their arrangements to control major chemical accident hazards</w:t>
      </w:r>
      <w:r w:rsidR="00F54F7A">
        <w:rPr>
          <w:rFonts w:ascii="Arial" w:hAnsi="Arial" w:cs="Arial"/>
          <w:sz w:val="24"/>
          <w:szCs w:val="24"/>
        </w:rPr>
        <w:t>.</w:t>
      </w:r>
    </w:p>
    <w:p w14:paraId="6C5B568C" w14:textId="77777777" w:rsidR="00C17B22" w:rsidRDefault="00C17B22" w:rsidP="0010257A">
      <w:pPr>
        <w:pStyle w:val="ListParagraph"/>
        <w:ind w:left="0"/>
        <w:rPr>
          <w:rFonts w:ascii="Arial" w:hAnsi="Arial" w:cs="Arial"/>
          <w:sz w:val="24"/>
          <w:szCs w:val="24"/>
        </w:rPr>
      </w:pPr>
    </w:p>
    <w:p w14:paraId="61AD0D8B" w14:textId="0140FCF9" w:rsidR="00A86211" w:rsidRDefault="00027AA0" w:rsidP="0010257A">
      <w:pPr>
        <w:pStyle w:val="ListParagraph"/>
        <w:ind w:left="0"/>
        <w:rPr>
          <w:rFonts w:ascii="Arial" w:hAnsi="Arial" w:cs="Arial"/>
          <w:sz w:val="24"/>
          <w:szCs w:val="24"/>
        </w:rPr>
      </w:pPr>
      <w:r>
        <w:rPr>
          <w:rFonts w:ascii="Arial" w:hAnsi="Arial" w:cs="Arial"/>
          <w:sz w:val="24"/>
          <w:szCs w:val="24"/>
        </w:rPr>
        <w:t>A c</w:t>
      </w:r>
      <w:r w:rsidRPr="00027AA0">
        <w:rPr>
          <w:rFonts w:ascii="Arial" w:hAnsi="Arial" w:cs="Arial"/>
          <w:sz w:val="24"/>
          <w:szCs w:val="24"/>
        </w:rPr>
        <w:t>ompliance with fire safety legislation</w:t>
      </w:r>
      <w:r>
        <w:rPr>
          <w:rFonts w:ascii="Arial" w:hAnsi="Arial" w:cs="Arial"/>
          <w:sz w:val="24"/>
          <w:szCs w:val="24"/>
        </w:rPr>
        <w:t xml:space="preserve"> </w:t>
      </w:r>
      <w:r w:rsidR="00E07037">
        <w:rPr>
          <w:rFonts w:ascii="Arial" w:hAnsi="Arial" w:cs="Arial"/>
          <w:sz w:val="24"/>
          <w:szCs w:val="24"/>
        </w:rPr>
        <w:t xml:space="preserve">inspection </w:t>
      </w:r>
      <w:r>
        <w:rPr>
          <w:rFonts w:ascii="Arial" w:hAnsi="Arial" w:cs="Arial"/>
          <w:sz w:val="24"/>
          <w:szCs w:val="24"/>
        </w:rPr>
        <w:t>took place</w:t>
      </w:r>
      <w:r w:rsidRPr="00027AA0">
        <w:rPr>
          <w:rFonts w:ascii="Arial" w:hAnsi="Arial" w:cs="Arial"/>
          <w:sz w:val="24"/>
          <w:szCs w:val="24"/>
        </w:rPr>
        <w:t>, this inspection identified issues with the control of acetylene on site which was promptly addressed by NRS Dounreay.</w:t>
      </w:r>
    </w:p>
    <w:p w14:paraId="303DE423" w14:textId="77777777" w:rsidR="00027AA0" w:rsidRDefault="00027AA0" w:rsidP="0010257A">
      <w:pPr>
        <w:pStyle w:val="ListParagraph"/>
        <w:ind w:left="0"/>
        <w:rPr>
          <w:rFonts w:ascii="Arial" w:hAnsi="Arial" w:cs="Arial"/>
          <w:sz w:val="24"/>
          <w:szCs w:val="24"/>
        </w:rPr>
      </w:pPr>
    </w:p>
    <w:p w14:paraId="676172D2" w14:textId="49F960ED" w:rsidR="00733CF2" w:rsidRDefault="00A86211" w:rsidP="0010257A">
      <w:pPr>
        <w:pStyle w:val="ListParagraph"/>
        <w:ind w:left="0"/>
        <w:rPr>
          <w:rFonts w:ascii="Arial" w:hAnsi="Arial" w:cs="Arial"/>
          <w:sz w:val="24"/>
          <w:szCs w:val="24"/>
        </w:rPr>
      </w:pPr>
      <w:r w:rsidRPr="00A86211">
        <w:rPr>
          <w:rFonts w:ascii="Arial" w:hAnsi="Arial" w:cs="Arial"/>
          <w:sz w:val="24"/>
          <w:szCs w:val="24"/>
        </w:rPr>
        <w:t>Dounreay ha</w:t>
      </w:r>
      <w:r w:rsidR="00FE2E1D">
        <w:rPr>
          <w:rFonts w:ascii="Arial" w:hAnsi="Arial" w:cs="Arial"/>
          <w:sz w:val="24"/>
          <w:szCs w:val="24"/>
        </w:rPr>
        <w:t>s</w:t>
      </w:r>
      <w:r w:rsidRPr="00A86211">
        <w:rPr>
          <w:rFonts w:ascii="Arial" w:hAnsi="Arial" w:cs="Arial"/>
          <w:sz w:val="24"/>
          <w:szCs w:val="24"/>
        </w:rPr>
        <w:t xml:space="preserve"> reported that they have reduced their holdings of legacy chemicals by 70% from 2024 levels and are still reducing their inventory.</w:t>
      </w:r>
    </w:p>
    <w:p w14:paraId="2565125F" w14:textId="77777777" w:rsidR="00733CF2" w:rsidRDefault="00733CF2" w:rsidP="0010257A">
      <w:pPr>
        <w:pStyle w:val="ListParagraph"/>
        <w:ind w:left="0"/>
        <w:rPr>
          <w:rFonts w:ascii="Arial" w:hAnsi="Arial" w:cs="Arial"/>
          <w:sz w:val="24"/>
          <w:szCs w:val="24"/>
        </w:rPr>
      </w:pPr>
    </w:p>
    <w:p w14:paraId="0A1C7FC2" w14:textId="71E56E58" w:rsidR="00027AA0" w:rsidRDefault="00027AA0" w:rsidP="00027AA0">
      <w:pPr>
        <w:pStyle w:val="ListParagraph"/>
        <w:ind w:left="0"/>
        <w:rPr>
          <w:rFonts w:ascii="Arial" w:hAnsi="Arial" w:cs="Arial"/>
          <w:sz w:val="24"/>
          <w:szCs w:val="24"/>
        </w:rPr>
      </w:pPr>
      <w:r>
        <w:rPr>
          <w:rFonts w:ascii="Arial" w:hAnsi="Arial" w:cs="Arial"/>
          <w:sz w:val="24"/>
          <w:szCs w:val="24"/>
        </w:rPr>
        <w:t xml:space="preserve">JF noted that ONR were made aware of </w:t>
      </w:r>
      <w:r w:rsidRPr="00027AA0">
        <w:rPr>
          <w:rFonts w:ascii="Arial" w:hAnsi="Arial" w:cs="Arial"/>
          <w:sz w:val="24"/>
          <w:szCs w:val="24"/>
        </w:rPr>
        <w:t>a load</w:t>
      </w:r>
      <w:r>
        <w:rPr>
          <w:rFonts w:ascii="Arial" w:hAnsi="Arial" w:cs="Arial"/>
          <w:sz w:val="24"/>
          <w:szCs w:val="24"/>
        </w:rPr>
        <w:t xml:space="preserve"> that</w:t>
      </w:r>
      <w:r w:rsidRPr="00027AA0">
        <w:rPr>
          <w:rFonts w:ascii="Arial" w:hAnsi="Arial" w:cs="Arial"/>
          <w:sz w:val="24"/>
          <w:szCs w:val="24"/>
        </w:rPr>
        <w:t xml:space="preserve"> fell from a pallet truck</w:t>
      </w:r>
    </w:p>
    <w:p w14:paraId="133C9642" w14:textId="3E4D3FA6" w:rsidR="00027AA0" w:rsidRDefault="00027AA0" w:rsidP="0010257A">
      <w:pPr>
        <w:pStyle w:val="ListParagraph"/>
        <w:ind w:left="0"/>
        <w:rPr>
          <w:rFonts w:ascii="Arial" w:hAnsi="Arial" w:cs="Arial"/>
          <w:sz w:val="24"/>
          <w:szCs w:val="24"/>
        </w:rPr>
      </w:pPr>
      <w:r w:rsidRPr="00027AA0">
        <w:rPr>
          <w:rFonts w:ascii="Arial" w:hAnsi="Arial" w:cs="Arial"/>
          <w:sz w:val="24"/>
          <w:szCs w:val="24"/>
        </w:rPr>
        <w:t>during equipment removal from the laundry</w:t>
      </w:r>
      <w:r>
        <w:rPr>
          <w:rFonts w:ascii="Arial" w:hAnsi="Arial" w:cs="Arial"/>
          <w:sz w:val="24"/>
          <w:szCs w:val="24"/>
        </w:rPr>
        <w:t xml:space="preserve">, it is too </w:t>
      </w:r>
      <w:r w:rsidR="00936CFF">
        <w:rPr>
          <w:rFonts w:ascii="Arial" w:hAnsi="Arial" w:cs="Arial"/>
          <w:sz w:val="24"/>
          <w:szCs w:val="24"/>
        </w:rPr>
        <w:t>soon</w:t>
      </w:r>
      <w:r>
        <w:rPr>
          <w:rFonts w:ascii="Arial" w:hAnsi="Arial" w:cs="Arial"/>
          <w:sz w:val="24"/>
          <w:szCs w:val="24"/>
        </w:rPr>
        <w:t xml:space="preserve"> for ONR to comment on this. </w:t>
      </w:r>
    </w:p>
    <w:p w14:paraId="78546A61" w14:textId="150F1011" w:rsidR="00EC40D8" w:rsidRDefault="00EC40D8" w:rsidP="00EC40D8">
      <w:pPr>
        <w:spacing w:after="0"/>
        <w:rPr>
          <w:rFonts w:ascii="Arial" w:hAnsi="Arial" w:cs="Arial"/>
          <w:sz w:val="24"/>
          <w:szCs w:val="24"/>
        </w:rPr>
      </w:pPr>
      <w:r>
        <w:rPr>
          <w:rFonts w:ascii="Arial" w:hAnsi="Arial" w:cs="Arial"/>
          <w:sz w:val="24"/>
          <w:szCs w:val="24"/>
        </w:rPr>
        <w:t xml:space="preserve">JF invited members to raise any questions. </w:t>
      </w:r>
    </w:p>
    <w:p w14:paraId="7EA2B26D" w14:textId="77777777" w:rsidR="00AF4ECF" w:rsidRDefault="00AF4ECF" w:rsidP="0010257A">
      <w:pPr>
        <w:pStyle w:val="ListParagraph"/>
        <w:ind w:left="0"/>
        <w:rPr>
          <w:rFonts w:ascii="Arial" w:hAnsi="Arial" w:cs="Arial"/>
          <w:sz w:val="24"/>
          <w:szCs w:val="24"/>
        </w:rPr>
      </w:pPr>
    </w:p>
    <w:p w14:paraId="25B66E88" w14:textId="500E64F0" w:rsidR="00AF4ECF" w:rsidRDefault="00AF4ECF" w:rsidP="0010257A">
      <w:pPr>
        <w:pStyle w:val="ListParagraph"/>
        <w:ind w:left="0"/>
        <w:rPr>
          <w:rFonts w:ascii="Arial" w:hAnsi="Arial" w:cs="Arial"/>
          <w:sz w:val="24"/>
          <w:szCs w:val="24"/>
        </w:rPr>
      </w:pPr>
      <w:r>
        <w:rPr>
          <w:rFonts w:ascii="Arial" w:hAnsi="Arial" w:cs="Arial"/>
          <w:sz w:val="24"/>
          <w:szCs w:val="24"/>
        </w:rPr>
        <w:t xml:space="preserve">TJ asked if the issue on </w:t>
      </w:r>
      <w:r w:rsidR="00DD5AD0">
        <w:rPr>
          <w:rFonts w:ascii="Arial" w:hAnsi="Arial" w:cs="Arial"/>
          <w:sz w:val="24"/>
          <w:szCs w:val="24"/>
        </w:rPr>
        <w:t xml:space="preserve">29 </w:t>
      </w:r>
      <w:r>
        <w:rPr>
          <w:rFonts w:ascii="Arial" w:hAnsi="Arial" w:cs="Arial"/>
          <w:sz w:val="24"/>
          <w:szCs w:val="24"/>
        </w:rPr>
        <w:t>January</w:t>
      </w:r>
      <w:r w:rsidR="00936CFF">
        <w:rPr>
          <w:rFonts w:ascii="Arial" w:hAnsi="Arial" w:cs="Arial"/>
          <w:sz w:val="24"/>
          <w:szCs w:val="24"/>
        </w:rPr>
        <w:t xml:space="preserve"> </w:t>
      </w:r>
      <w:r w:rsidR="00755697">
        <w:rPr>
          <w:rFonts w:ascii="Arial" w:hAnsi="Arial" w:cs="Arial"/>
          <w:sz w:val="24"/>
          <w:szCs w:val="24"/>
        </w:rPr>
        <w:t>(</w:t>
      </w:r>
      <w:r w:rsidR="00755697" w:rsidRPr="00755697">
        <w:rPr>
          <w:rFonts w:ascii="Arial" w:hAnsi="Arial" w:cs="Arial"/>
          <w:sz w:val="24"/>
          <w:szCs w:val="24"/>
        </w:rPr>
        <w:t>access to the gamma calibration facility</w:t>
      </w:r>
      <w:r w:rsidR="00DD5AD0">
        <w:rPr>
          <w:rFonts w:ascii="Arial" w:hAnsi="Arial" w:cs="Arial"/>
          <w:sz w:val="24"/>
          <w:szCs w:val="24"/>
        </w:rPr>
        <w:t xml:space="preserve">) </w:t>
      </w:r>
      <w:r>
        <w:rPr>
          <w:rFonts w:ascii="Arial" w:hAnsi="Arial" w:cs="Arial"/>
          <w:sz w:val="24"/>
          <w:szCs w:val="24"/>
        </w:rPr>
        <w:t>needed to be verified by ONR. JF explained the site provided all the evidence</w:t>
      </w:r>
      <w:r w:rsidR="00936CFF">
        <w:rPr>
          <w:rFonts w:ascii="Arial" w:hAnsi="Arial" w:cs="Arial"/>
          <w:sz w:val="24"/>
          <w:szCs w:val="24"/>
        </w:rPr>
        <w:t xml:space="preserve"> they</w:t>
      </w:r>
      <w:r>
        <w:rPr>
          <w:rFonts w:ascii="Arial" w:hAnsi="Arial" w:cs="Arial"/>
          <w:sz w:val="24"/>
          <w:szCs w:val="24"/>
        </w:rPr>
        <w:t xml:space="preserve"> needed</w:t>
      </w:r>
      <w:r w:rsidR="00936CFF">
        <w:rPr>
          <w:rFonts w:ascii="Arial" w:hAnsi="Arial" w:cs="Arial"/>
          <w:sz w:val="24"/>
          <w:szCs w:val="24"/>
        </w:rPr>
        <w:t xml:space="preserve"> to</w:t>
      </w:r>
      <w:r>
        <w:rPr>
          <w:rFonts w:ascii="Arial" w:hAnsi="Arial" w:cs="Arial"/>
          <w:sz w:val="24"/>
          <w:szCs w:val="24"/>
        </w:rPr>
        <w:t>, all was repaired and corrected.</w:t>
      </w:r>
    </w:p>
    <w:p w14:paraId="7A27E57C" w14:textId="77777777" w:rsidR="007B47EB" w:rsidRDefault="007B47EB" w:rsidP="0010257A">
      <w:pPr>
        <w:pStyle w:val="ListParagraph"/>
        <w:ind w:left="0"/>
        <w:rPr>
          <w:rFonts w:ascii="Arial" w:hAnsi="Arial" w:cs="Arial"/>
          <w:sz w:val="24"/>
          <w:szCs w:val="24"/>
        </w:rPr>
      </w:pPr>
    </w:p>
    <w:p w14:paraId="5AD29C72" w14:textId="53D190A4" w:rsidR="007B47EB" w:rsidRDefault="007B47EB" w:rsidP="0010257A">
      <w:pPr>
        <w:pStyle w:val="ListParagraph"/>
        <w:ind w:left="0"/>
        <w:rPr>
          <w:rFonts w:ascii="Arial" w:hAnsi="Arial" w:cs="Arial"/>
          <w:sz w:val="24"/>
          <w:szCs w:val="24"/>
        </w:rPr>
      </w:pPr>
      <w:r>
        <w:rPr>
          <w:rFonts w:ascii="Arial" w:hAnsi="Arial" w:cs="Arial"/>
          <w:sz w:val="24"/>
          <w:szCs w:val="24"/>
        </w:rPr>
        <w:t xml:space="preserve">DA expressed his concern </w:t>
      </w:r>
      <w:r w:rsidR="00F71561">
        <w:rPr>
          <w:rFonts w:ascii="Arial" w:hAnsi="Arial" w:cs="Arial"/>
          <w:sz w:val="24"/>
          <w:szCs w:val="24"/>
        </w:rPr>
        <w:t xml:space="preserve">about </w:t>
      </w:r>
      <w:r>
        <w:rPr>
          <w:rFonts w:ascii="Arial" w:hAnsi="Arial" w:cs="Arial"/>
          <w:sz w:val="24"/>
          <w:szCs w:val="24"/>
        </w:rPr>
        <w:t>the amount of lifting issues that have been happening on site and asked ONR for a report on the issue from the 6</w:t>
      </w:r>
      <w:r w:rsidR="00F71561">
        <w:rPr>
          <w:rFonts w:ascii="Arial" w:hAnsi="Arial" w:cs="Arial"/>
          <w:sz w:val="24"/>
          <w:szCs w:val="24"/>
        </w:rPr>
        <w:t xml:space="preserve"> </w:t>
      </w:r>
      <w:r>
        <w:rPr>
          <w:rFonts w:ascii="Arial" w:hAnsi="Arial" w:cs="Arial"/>
          <w:sz w:val="24"/>
          <w:szCs w:val="24"/>
        </w:rPr>
        <w:t xml:space="preserve">February. JF said the </w:t>
      </w:r>
      <w:r w:rsidR="00504F29">
        <w:rPr>
          <w:rFonts w:ascii="Arial" w:hAnsi="Arial" w:cs="Arial"/>
          <w:sz w:val="24"/>
          <w:szCs w:val="24"/>
        </w:rPr>
        <w:t>DSG</w:t>
      </w:r>
      <w:r>
        <w:rPr>
          <w:rFonts w:ascii="Arial" w:hAnsi="Arial" w:cs="Arial"/>
          <w:sz w:val="24"/>
          <w:szCs w:val="24"/>
        </w:rPr>
        <w:t xml:space="preserve"> will receive a report when it is produced by ONR. </w:t>
      </w:r>
    </w:p>
    <w:p w14:paraId="100E63E1" w14:textId="77777777" w:rsidR="00936CFF" w:rsidRDefault="00936CFF" w:rsidP="00936CFF">
      <w:pPr>
        <w:spacing w:after="0"/>
        <w:rPr>
          <w:rFonts w:ascii="Arial" w:hAnsi="Arial" w:cs="Arial"/>
          <w:sz w:val="24"/>
          <w:szCs w:val="24"/>
        </w:rPr>
      </w:pPr>
      <w:r>
        <w:rPr>
          <w:rFonts w:ascii="Arial" w:hAnsi="Arial" w:cs="Arial"/>
          <w:sz w:val="24"/>
          <w:szCs w:val="24"/>
        </w:rPr>
        <w:t>No further questions were asked.</w:t>
      </w:r>
    </w:p>
    <w:p w14:paraId="7C0FC29F" w14:textId="77777777" w:rsidR="00936CFF" w:rsidRDefault="00936CFF" w:rsidP="00936CFF">
      <w:pPr>
        <w:spacing w:after="0"/>
        <w:rPr>
          <w:rFonts w:ascii="Arial" w:hAnsi="Arial" w:cs="Arial"/>
          <w:sz w:val="24"/>
          <w:szCs w:val="24"/>
        </w:rPr>
      </w:pPr>
    </w:p>
    <w:p w14:paraId="4FE06D95" w14:textId="314476B2" w:rsidR="0010257A" w:rsidRDefault="0010257A" w:rsidP="0010257A">
      <w:pPr>
        <w:contextualSpacing/>
        <w:rPr>
          <w:rFonts w:ascii="Arial" w:hAnsi="Arial" w:cs="Arial"/>
          <w:color w:val="242424"/>
          <w:sz w:val="24"/>
          <w:szCs w:val="24"/>
          <w:shd w:val="clear" w:color="auto" w:fill="FFFFFF"/>
        </w:rPr>
      </w:pPr>
      <w:r w:rsidRPr="002120A4">
        <w:rPr>
          <w:rFonts w:ascii="Arial" w:hAnsi="Arial" w:cs="Arial"/>
          <w:b/>
          <w:bCs/>
          <w:color w:val="242424"/>
          <w:sz w:val="24"/>
          <w:szCs w:val="24"/>
          <w:u w:val="single"/>
          <w:shd w:val="clear" w:color="auto" w:fill="FFFFFF"/>
        </w:rPr>
        <w:t>CNC:</w:t>
      </w:r>
      <w:r w:rsidR="009F6A7B">
        <w:rPr>
          <w:rFonts w:ascii="Arial" w:hAnsi="Arial" w:cs="Arial"/>
          <w:color w:val="242424"/>
          <w:sz w:val="24"/>
          <w:szCs w:val="24"/>
          <w:shd w:val="clear" w:color="auto" w:fill="FFFFFF"/>
        </w:rPr>
        <w:t xml:space="preserve"> </w:t>
      </w:r>
      <w:r w:rsidR="00003694">
        <w:rPr>
          <w:rFonts w:ascii="Arial" w:hAnsi="Arial" w:cs="Arial"/>
          <w:color w:val="242424"/>
          <w:sz w:val="24"/>
          <w:szCs w:val="24"/>
          <w:shd w:val="clear" w:color="auto" w:fill="FFFFFF"/>
        </w:rPr>
        <w:t xml:space="preserve">Chief Inspector </w:t>
      </w:r>
      <w:r w:rsidR="00EC40D8">
        <w:rPr>
          <w:rFonts w:ascii="Arial" w:hAnsi="Arial" w:cs="Arial"/>
          <w:color w:val="242424"/>
          <w:sz w:val="24"/>
          <w:szCs w:val="24"/>
          <w:shd w:val="clear" w:color="auto" w:fill="FFFFFF"/>
        </w:rPr>
        <w:t>Paul Gilmartin</w:t>
      </w:r>
      <w:r w:rsidR="00070C16">
        <w:rPr>
          <w:rFonts w:ascii="Arial" w:hAnsi="Arial" w:cs="Arial"/>
          <w:color w:val="242424"/>
          <w:sz w:val="24"/>
          <w:szCs w:val="24"/>
          <w:shd w:val="clear" w:color="auto" w:fill="FFFFFF"/>
        </w:rPr>
        <w:t xml:space="preserve"> gave a verbal update:</w:t>
      </w:r>
    </w:p>
    <w:p w14:paraId="6FD8CC36" w14:textId="77777777" w:rsidR="0010257A" w:rsidRDefault="0010257A" w:rsidP="0010257A">
      <w:pPr>
        <w:spacing w:after="0"/>
        <w:rPr>
          <w:rFonts w:ascii="Arial" w:hAnsi="Arial" w:cs="Arial"/>
          <w:sz w:val="24"/>
          <w:szCs w:val="24"/>
        </w:rPr>
      </w:pPr>
    </w:p>
    <w:p w14:paraId="16886631" w14:textId="3E6A6413" w:rsidR="00A339FC" w:rsidRPr="00A339FC" w:rsidRDefault="00A339FC" w:rsidP="00A339FC">
      <w:pPr>
        <w:spacing w:after="0"/>
        <w:rPr>
          <w:rFonts w:ascii="Arial" w:hAnsi="Arial" w:cs="Arial"/>
          <w:sz w:val="24"/>
          <w:szCs w:val="24"/>
        </w:rPr>
      </w:pPr>
      <w:r w:rsidRPr="00A339FC">
        <w:rPr>
          <w:rFonts w:ascii="Arial" w:hAnsi="Arial" w:cs="Arial"/>
          <w:sz w:val="24"/>
          <w:szCs w:val="24"/>
        </w:rPr>
        <w:t xml:space="preserve">Recruitment remains the main </w:t>
      </w:r>
      <w:r>
        <w:rPr>
          <w:rFonts w:ascii="Arial" w:hAnsi="Arial" w:cs="Arial"/>
          <w:sz w:val="24"/>
          <w:szCs w:val="24"/>
        </w:rPr>
        <w:t>focus for CNC</w:t>
      </w:r>
      <w:r w:rsidRPr="00A339FC">
        <w:rPr>
          <w:rFonts w:ascii="Arial" w:hAnsi="Arial" w:cs="Arial"/>
          <w:sz w:val="24"/>
          <w:szCs w:val="24"/>
        </w:rPr>
        <w:t>. Engagement with Buldoo has been positive, and efforts to improve local engagement are ongoing. On-site training is scheduled for 8–10 May, with a focus on enhancing local training initiatives. Currently, three officers are undergoing local training, while seven officers who passed the sergeants’ exam are now in the interview stages. Recruitment efforts continue actively, with interest from officers seeking to relocate from Hunterston.</w:t>
      </w:r>
    </w:p>
    <w:p w14:paraId="6438D641" w14:textId="77777777" w:rsidR="002E64CF" w:rsidRDefault="002E64CF" w:rsidP="0010257A">
      <w:pPr>
        <w:spacing w:after="0"/>
        <w:rPr>
          <w:rFonts w:ascii="Arial" w:hAnsi="Arial" w:cs="Arial"/>
          <w:sz w:val="24"/>
          <w:szCs w:val="24"/>
        </w:rPr>
      </w:pPr>
    </w:p>
    <w:p w14:paraId="6620CCB6" w14:textId="0864BA28" w:rsidR="0010257A" w:rsidRDefault="00EC40D8" w:rsidP="0010257A">
      <w:pPr>
        <w:spacing w:after="0"/>
        <w:rPr>
          <w:rFonts w:ascii="Arial" w:hAnsi="Arial" w:cs="Arial"/>
          <w:sz w:val="24"/>
          <w:szCs w:val="24"/>
        </w:rPr>
      </w:pPr>
      <w:r>
        <w:rPr>
          <w:rFonts w:ascii="Arial" w:hAnsi="Arial" w:cs="Arial"/>
          <w:sz w:val="24"/>
          <w:szCs w:val="24"/>
        </w:rPr>
        <w:t xml:space="preserve">PG </w:t>
      </w:r>
      <w:r w:rsidR="0010257A">
        <w:rPr>
          <w:rFonts w:ascii="Arial" w:hAnsi="Arial" w:cs="Arial"/>
          <w:sz w:val="24"/>
          <w:szCs w:val="24"/>
        </w:rPr>
        <w:t xml:space="preserve">invited members to raise any questions. </w:t>
      </w:r>
    </w:p>
    <w:p w14:paraId="135A4ADF" w14:textId="77777777" w:rsidR="0010257A" w:rsidRDefault="0010257A" w:rsidP="0010257A">
      <w:pPr>
        <w:spacing w:after="0"/>
        <w:rPr>
          <w:rFonts w:ascii="Arial" w:hAnsi="Arial" w:cs="Arial"/>
          <w:sz w:val="24"/>
          <w:szCs w:val="24"/>
        </w:rPr>
      </w:pPr>
    </w:p>
    <w:p w14:paraId="09F6FDF2" w14:textId="77777777" w:rsidR="0010257A" w:rsidRDefault="0010257A" w:rsidP="0010257A">
      <w:pPr>
        <w:spacing w:after="0"/>
        <w:rPr>
          <w:rFonts w:ascii="Arial" w:hAnsi="Arial" w:cs="Arial"/>
          <w:sz w:val="24"/>
          <w:szCs w:val="24"/>
        </w:rPr>
      </w:pPr>
      <w:r>
        <w:rPr>
          <w:rFonts w:ascii="Arial" w:hAnsi="Arial" w:cs="Arial"/>
          <w:sz w:val="24"/>
          <w:szCs w:val="24"/>
        </w:rPr>
        <w:t xml:space="preserve">No questions were raised. </w:t>
      </w:r>
    </w:p>
    <w:p w14:paraId="6378D17A" w14:textId="77777777" w:rsidR="0010257A" w:rsidRDefault="0010257A" w:rsidP="0010257A">
      <w:pPr>
        <w:contextualSpacing/>
        <w:rPr>
          <w:rFonts w:ascii="Arial" w:hAnsi="Arial" w:cs="Arial"/>
          <w:color w:val="242424"/>
          <w:sz w:val="24"/>
          <w:szCs w:val="24"/>
          <w:shd w:val="clear" w:color="auto" w:fill="FFFFFF"/>
        </w:rPr>
      </w:pPr>
    </w:p>
    <w:p w14:paraId="2D0927BD" w14:textId="77777777" w:rsidR="0010257A" w:rsidRPr="002120A4" w:rsidRDefault="0010257A" w:rsidP="0010257A">
      <w:pPr>
        <w:pStyle w:val="ListParagraph"/>
        <w:numPr>
          <w:ilvl w:val="0"/>
          <w:numId w:val="1"/>
        </w:numPr>
        <w:rPr>
          <w:rFonts w:ascii="Arial" w:hAnsi="Arial" w:cs="Arial"/>
          <w:b/>
          <w:bCs/>
          <w:sz w:val="24"/>
          <w:szCs w:val="24"/>
        </w:rPr>
      </w:pPr>
      <w:r>
        <w:rPr>
          <w:rFonts w:ascii="Arial" w:hAnsi="Arial" w:cs="Arial"/>
          <w:b/>
          <w:bCs/>
          <w:sz w:val="24"/>
          <w:szCs w:val="24"/>
        </w:rPr>
        <w:lastRenderedPageBreak/>
        <w:t>VULCAN UPDATE</w:t>
      </w:r>
    </w:p>
    <w:p w14:paraId="53463F26" w14:textId="77777777" w:rsidR="0010257A" w:rsidRPr="002120A4" w:rsidRDefault="0010257A" w:rsidP="0010257A">
      <w:pPr>
        <w:pStyle w:val="ListParagraph"/>
        <w:ind w:left="360"/>
        <w:rPr>
          <w:rFonts w:ascii="Arial" w:hAnsi="Arial" w:cs="Arial"/>
          <w:b/>
          <w:bCs/>
          <w:sz w:val="24"/>
          <w:szCs w:val="24"/>
        </w:rPr>
      </w:pPr>
    </w:p>
    <w:p w14:paraId="48F16534" w14:textId="6F7177B7" w:rsidR="0010257A" w:rsidRPr="002120A4" w:rsidRDefault="00B94B18" w:rsidP="0010257A">
      <w:pPr>
        <w:pStyle w:val="ListParagraph"/>
        <w:spacing w:before="11"/>
        <w:ind w:left="0"/>
        <w:rPr>
          <w:rFonts w:ascii="Arial" w:hAnsi="Arial" w:cs="Arial"/>
          <w:sz w:val="24"/>
          <w:szCs w:val="24"/>
        </w:rPr>
      </w:pPr>
      <w:r>
        <w:rPr>
          <w:rFonts w:ascii="Arial" w:hAnsi="Arial" w:cs="Arial"/>
          <w:sz w:val="24"/>
          <w:szCs w:val="24"/>
        </w:rPr>
        <w:t xml:space="preserve">SM </w:t>
      </w:r>
      <w:r w:rsidR="0010257A" w:rsidRPr="002120A4">
        <w:rPr>
          <w:rFonts w:ascii="Arial" w:hAnsi="Arial" w:cs="Arial"/>
          <w:sz w:val="24"/>
          <w:szCs w:val="24"/>
        </w:rPr>
        <w:t>noted the following written updates had been provided:</w:t>
      </w:r>
      <w:r w:rsidR="0010257A" w:rsidRPr="002120A4">
        <w:rPr>
          <w:rFonts w:ascii="Arial" w:hAnsi="Arial" w:cs="Arial"/>
          <w:sz w:val="24"/>
          <w:szCs w:val="24"/>
        </w:rPr>
        <w:br/>
      </w:r>
    </w:p>
    <w:p w14:paraId="6FC451E8" w14:textId="4FE9B328" w:rsidR="0010257A" w:rsidRDefault="0010257A" w:rsidP="0010257A">
      <w:pPr>
        <w:pStyle w:val="ListParagraph"/>
        <w:spacing w:before="9"/>
        <w:ind w:left="0"/>
        <w:rPr>
          <w:rFonts w:ascii="Arial" w:eastAsia="Calibri" w:hAnsi="Arial" w:cs="Arial"/>
          <w:sz w:val="24"/>
          <w:szCs w:val="24"/>
        </w:rPr>
      </w:pPr>
      <w:r w:rsidRPr="002120A4">
        <w:rPr>
          <w:rFonts w:ascii="Arial" w:hAnsi="Arial" w:cs="Arial"/>
          <w:sz w:val="24"/>
          <w:szCs w:val="24"/>
        </w:rPr>
        <w:br/>
      </w:r>
      <w:r w:rsidRPr="00070C16">
        <w:rPr>
          <w:rFonts w:ascii="Arial" w:eastAsia="Calibri" w:hAnsi="Arial" w:cs="Arial"/>
          <w:b/>
          <w:spacing w:val="-1"/>
          <w:sz w:val="24"/>
          <w:szCs w:val="24"/>
          <w:u w:val="single"/>
        </w:rPr>
        <w:t>M</w:t>
      </w:r>
      <w:r w:rsidRPr="00070C16">
        <w:rPr>
          <w:rFonts w:ascii="Arial" w:eastAsia="Calibri" w:hAnsi="Arial" w:cs="Arial"/>
          <w:b/>
          <w:sz w:val="24"/>
          <w:szCs w:val="24"/>
          <w:u w:val="single"/>
        </w:rPr>
        <w:t xml:space="preserve">OD </w:t>
      </w:r>
      <w:r w:rsidRPr="00070C16">
        <w:rPr>
          <w:rFonts w:ascii="Arial" w:eastAsia="Calibri" w:hAnsi="Arial" w:cs="Arial"/>
          <w:b/>
          <w:spacing w:val="-1"/>
          <w:sz w:val="24"/>
          <w:szCs w:val="24"/>
          <w:u w:val="single"/>
        </w:rPr>
        <w:t>Vu</w:t>
      </w:r>
      <w:r w:rsidRPr="00070C16">
        <w:rPr>
          <w:rFonts w:ascii="Arial" w:eastAsia="Calibri" w:hAnsi="Arial" w:cs="Arial"/>
          <w:b/>
          <w:spacing w:val="1"/>
          <w:sz w:val="24"/>
          <w:szCs w:val="24"/>
          <w:u w:val="single"/>
        </w:rPr>
        <w:t>lc</w:t>
      </w:r>
      <w:r w:rsidRPr="00070C16">
        <w:rPr>
          <w:rFonts w:ascii="Arial" w:eastAsia="Calibri" w:hAnsi="Arial" w:cs="Arial"/>
          <w:b/>
          <w:spacing w:val="-1"/>
          <w:sz w:val="24"/>
          <w:szCs w:val="24"/>
          <w:u w:val="single"/>
        </w:rPr>
        <w:t>an</w:t>
      </w:r>
      <w:r w:rsidRPr="00F12A47">
        <w:rPr>
          <w:rFonts w:ascii="Arial" w:eastAsia="Calibri" w:hAnsi="Arial" w:cs="Arial"/>
          <w:b/>
          <w:sz w:val="24"/>
          <w:szCs w:val="24"/>
          <w:u w:color="000000"/>
        </w:rPr>
        <w:t>:</w:t>
      </w:r>
      <w:r w:rsidRPr="002120A4">
        <w:rPr>
          <w:rFonts w:ascii="Arial" w:eastAsia="Calibri" w:hAnsi="Arial" w:cs="Arial"/>
          <w:b/>
          <w:sz w:val="24"/>
          <w:szCs w:val="24"/>
        </w:rPr>
        <w:t xml:space="preserve"> </w:t>
      </w:r>
      <w:r w:rsidRPr="002120A4">
        <w:rPr>
          <w:rFonts w:ascii="Arial" w:eastAsia="Calibri" w:hAnsi="Arial" w:cs="Arial"/>
          <w:sz w:val="24"/>
          <w:szCs w:val="24"/>
        </w:rPr>
        <w:t>(</w:t>
      </w:r>
      <w:r w:rsidRPr="002120A4">
        <w:rPr>
          <w:rFonts w:ascii="Arial" w:eastAsia="Calibri" w:hAnsi="Arial" w:cs="Arial"/>
          <w:spacing w:val="1"/>
          <w:sz w:val="24"/>
          <w:szCs w:val="24"/>
        </w:rPr>
        <w:t>D</w:t>
      </w:r>
      <w:r w:rsidRPr="002120A4">
        <w:rPr>
          <w:rFonts w:ascii="Arial" w:eastAsia="Calibri" w:hAnsi="Arial" w:cs="Arial"/>
          <w:sz w:val="24"/>
          <w:szCs w:val="24"/>
        </w:rPr>
        <w:t>S</w:t>
      </w:r>
      <w:r w:rsidRPr="002120A4">
        <w:rPr>
          <w:rFonts w:ascii="Arial" w:eastAsia="Calibri" w:hAnsi="Arial" w:cs="Arial"/>
          <w:spacing w:val="-1"/>
          <w:sz w:val="24"/>
          <w:szCs w:val="24"/>
        </w:rPr>
        <w:t>G</w:t>
      </w:r>
      <w:r w:rsidRPr="002120A4">
        <w:rPr>
          <w:rFonts w:ascii="Arial" w:eastAsia="Calibri" w:hAnsi="Arial" w:cs="Arial"/>
          <w:sz w:val="24"/>
          <w:szCs w:val="24"/>
        </w:rPr>
        <w:t>(</w:t>
      </w:r>
      <w:r w:rsidRPr="002120A4">
        <w:rPr>
          <w:rFonts w:ascii="Arial" w:eastAsia="Calibri" w:hAnsi="Arial" w:cs="Arial"/>
          <w:spacing w:val="-1"/>
          <w:sz w:val="24"/>
          <w:szCs w:val="24"/>
        </w:rPr>
        <w:t>202</w:t>
      </w:r>
      <w:r>
        <w:rPr>
          <w:rFonts w:ascii="Arial" w:eastAsia="Calibri" w:hAnsi="Arial" w:cs="Arial"/>
          <w:spacing w:val="-1"/>
          <w:sz w:val="24"/>
          <w:szCs w:val="24"/>
        </w:rPr>
        <w:t>5)P0</w:t>
      </w:r>
      <w:r w:rsidR="006C36E1">
        <w:rPr>
          <w:rFonts w:ascii="Arial" w:eastAsia="Calibri" w:hAnsi="Arial" w:cs="Arial"/>
          <w:spacing w:val="-1"/>
          <w:sz w:val="24"/>
          <w:szCs w:val="24"/>
        </w:rPr>
        <w:t>10</w:t>
      </w:r>
      <w:r w:rsidRPr="002120A4">
        <w:rPr>
          <w:rFonts w:ascii="Arial" w:eastAsia="Calibri" w:hAnsi="Arial" w:cs="Arial"/>
          <w:spacing w:val="-2"/>
          <w:sz w:val="24"/>
          <w:szCs w:val="24"/>
        </w:rPr>
        <w:t>)</w:t>
      </w:r>
      <w:r>
        <w:rPr>
          <w:rFonts w:ascii="Arial" w:eastAsia="Calibri" w:hAnsi="Arial" w:cs="Arial"/>
          <w:spacing w:val="-2"/>
          <w:sz w:val="24"/>
          <w:szCs w:val="24"/>
        </w:rPr>
        <w:t xml:space="preserve"> r</w:t>
      </w:r>
      <w:r w:rsidRPr="002120A4">
        <w:rPr>
          <w:rFonts w:ascii="Arial" w:eastAsia="Calibri" w:hAnsi="Arial" w:cs="Arial"/>
          <w:spacing w:val="1"/>
          <w:sz w:val="24"/>
          <w:szCs w:val="24"/>
        </w:rPr>
        <w:t>e</w:t>
      </w:r>
      <w:r w:rsidRPr="002120A4">
        <w:rPr>
          <w:rFonts w:ascii="Arial" w:eastAsia="Calibri" w:hAnsi="Arial" w:cs="Arial"/>
          <w:spacing w:val="-3"/>
          <w:sz w:val="24"/>
          <w:szCs w:val="24"/>
        </w:rPr>
        <w:t>f</w:t>
      </w:r>
      <w:r w:rsidRPr="002120A4">
        <w:rPr>
          <w:rFonts w:ascii="Arial" w:eastAsia="Calibri" w:hAnsi="Arial" w:cs="Arial"/>
          <w:sz w:val="24"/>
          <w:szCs w:val="24"/>
        </w:rPr>
        <w:t>ers</w:t>
      </w:r>
      <w:r w:rsidR="002736A5">
        <w:rPr>
          <w:rFonts w:ascii="Arial" w:eastAsia="Calibri" w:hAnsi="Arial" w:cs="Arial"/>
          <w:sz w:val="24"/>
          <w:szCs w:val="24"/>
        </w:rPr>
        <w:t>:</w:t>
      </w:r>
      <w:r>
        <w:rPr>
          <w:rFonts w:ascii="Arial" w:eastAsia="Calibri" w:hAnsi="Arial" w:cs="Arial"/>
          <w:sz w:val="24"/>
          <w:szCs w:val="24"/>
        </w:rPr>
        <w:t xml:space="preserve"> Cdr Ian Walker</w:t>
      </w:r>
      <w:r w:rsidR="001367A0">
        <w:rPr>
          <w:rFonts w:ascii="Arial" w:eastAsia="Calibri" w:hAnsi="Arial" w:cs="Arial"/>
          <w:sz w:val="24"/>
          <w:szCs w:val="24"/>
        </w:rPr>
        <w:t xml:space="preserve"> updated</w:t>
      </w:r>
      <w:r>
        <w:rPr>
          <w:rFonts w:ascii="Arial" w:eastAsia="Calibri" w:hAnsi="Arial" w:cs="Arial"/>
          <w:spacing w:val="3"/>
          <w:sz w:val="24"/>
          <w:szCs w:val="24"/>
        </w:rPr>
        <w:t>:</w:t>
      </w:r>
      <w:r w:rsidRPr="002120A4">
        <w:rPr>
          <w:rFonts w:ascii="Arial" w:eastAsia="Calibri" w:hAnsi="Arial" w:cs="Arial"/>
          <w:sz w:val="24"/>
          <w:szCs w:val="24"/>
        </w:rPr>
        <w:t xml:space="preserve"> </w:t>
      </w:r>
    </w:p>
    <w:p w14:paraId="4C3F314E" w14:textId="2C76A76C" w:rsidR="00A339FC" w:rsidRDefault="00A339FC" w:rsidP="0010257A">
      <w:pPr>
        <w:spacing w:after="0"/>
        <w:rPr>
          <w:rFonts w:ascii="Arial" w:eastAsia="Calibri" w:hAnsi="Arial" w:cs="Arial"/>
          <w:sz w:val="24"/>
          <w:szCs w:val="24"/>
        </w:rPr>
      </w:pPr>
      <w:r w:rsidRPr="00A339FC">
        <w:rPr>
          <w:rFonts w:ascii="Arial" w:eastAsia="Calibri" w:hAnsi="Arial" w:cs="Arial"/>
          <w:sz w:val="24"/>
          <w:szCs w:val="24"/>
        </w:rPr>
        <w:t xml:space="preserve">A minor health and safety issue was reported, involving a hand cut caused by a jamming door. Emergency arrangements include the Lonestar Level 2 demonstration </w:t>
      </w:r>
      <w:r w:rsidR="001367A0">
        <w:rPr>
          <w:rFonts w:ascii="Arial" w:eastAsia="Calibri" w:hAnsi="Arial" w:cs="Arial"/>
          <w:sz w:val="24"/>
          <w:szCs w:val="24"/>
        </w:rPr>
        <w:t xml:space="preserve">exercise </w:t>
      </w:r>
      <w:r w:rsidRPr="00A339FC">
        <w:rPr>
          <w:rFonts w:ascii="Arial" w:eastAsia="Calibri" w:hAnsi="Arial" w:cs="Arial"/>
          <w:sz w:val="24"/>
          <w:szCs w:val="24"/>
        </w:rPr>
        <w:t xml:space="preserve">scheduled for June and a site exercise on Tuesday, 20 May at 9:30 AM. The Vulcan site has announced operations will continue until </w:t>
      </w:r>
      <w:r w:rsidR="00621DC0">
        <w:rPr>
          <w:rFonts w:ascii="Arial" w:eastAsia="Calibri" w:hAnsi="Arial" w:cs="Arial"/>
          <w:sz w:val="24"/>
          <w:szCs w:val="24"/>
        </w:rPr>
        <w:t xml:space="preserve">at least </w:t>
      </w:r>
      <w:r w:rsidRPr="00A339FC">
        <w:rPr>
          <w:rFonts w:ascii="Arial" w:eastAsia="Calibri" w:hAnsi="Arial" w:cs="Arial"/>
          <w:sz w:val="24"/>
          <w:szCs w:val="24"/>
        </w:rPr>
        <w:t>2027; this reflects new work rather than delays in progress.</w:t>
      </w:r>
      <w:r>
        <w:rPr>
          <w:rFonts w:ascii="Arial" w:eastAsia="Calibri" w:hAnsi="Arial" w:cs="Arial"/>
          <w:sz w:val="24"/>
          <w:szCs w:val="24"/>
        </w:rPr>
        <w:t xml:space="preserve"> </w:t>
      </w:r>
    </w:p>
    <w:p w14:paraId="2BDF640A" w14:textId="77777777" w:rsidR="00A339FC" w:rsidRDefault="00A339FC" w:rsidP="0010257A">
      <w:pPr>
        <w:spacing w:after="0"/>
        <w:rPr>
          <w:rFonts w:ascii="Arial" w:eastAsia="Calibri" w:hAnsi="Arial" w:cs="Arial"/>
          <w:sz w:val="24"/>
          <w:szCs w:val="24"/>
        </w:rPr>
      </w:pPr>
    </w:p>
    <w:p w14:paraId="7280FC59" w14:textId="2F535B39" w:rsidR="0010257A" w:rsidRDefault="007C4C8D" w:rsidP="0010257A">
      <w:pPr>
        <w:spacing w:after="0"/>
        <w:rPr>
          <w:rFonts w:ascii="Arial" w:hAnsi="Arial" w:cs="Arial"/>
          <w:sz w:val="24"/>
          <w:szCs w:val="24"/>
        </w:rPr>
      </w:pPr>
      <w:r>
        <w:rPr>
          <w:rFonts w:ascii="Arial" w:hAnsi="Arial" w:cs="Arial"/>
          <w:sz w:val="24"/>
          <w:szCs w:val="24"/>
        </w:rPr>
        <w:t xml:space="preserve">IW </w:t>
      </w:r>
      <w:r w:rsidR="0010257A">
        <w:rPr>
          <w:rFonts w:ascii="Arial" w:hAnsi="Arial" w:cs="Arial"/>
          <w:sz w:val="24"/>
          <w:szCs w:val="24"/>
        </w:rPr>
        <w:t xml:space="preserve">invited members to raise any questions. </w:t>
      </w:r>
    </w:p>
    <w:p w14:paraId="38D9CA0C" w14:textId="77777777" w:rsidR="007C4C8D" w:rsidRDefault="007C4C8D" w:rsidP="0010257A">
      <w:pPr>
        <w:spacing w:after="0"/>
        <w:rPr>
          <w:rFonts w:ascii="Arial" w:hAnsi="Arial" w:cs="Arial"/>
          <w:sz w:val="24"/>
          <w:szCs w:val="24"/>
        </w:rPr>
      </w:pPr>
    </w:p>
    <w:p w14:paraId="3D7491FD" w14:textId="1FBB0A87" w:rsidR="007C4C8D" w:rsidRDefault="007C4C8D" w:rsidP="0010257A">
      <w:pPr>
        <w:spacing w:after="0"/>
        <w:rPr>
          <w:rFonts w:ascii="Arial" w:hAnsi="Arial" w:cs="Arial"/>
          <w:sz w:val="24"/>
          <w:szCs w:val="24"/>
        </w:rPr>
      </w:pPr>
      <w:r>
        <w:rPr>
          <w:rFonts w:ascii="Arial" w:hAnsi="Arial" w:cs="Arial"/>
          <w:sz w:val="24"/>
          <w:szCs w:val="24"/>
        </w:rPr>
        <w:t xml:space="preserve">KN </w:t>
      </w:r>
      <w:r w:rsidR="00A339FC">
        <w:rPr>
          <w:rFonts w:ascii="Arial" w:hAnsi="Arial" w:cs="Arial"/>
          <w:sz w:val="24"/>
          <w:szCs w:val="24"/>
        </w:rPr>
        <w:t>asked if there is enough support for the Lonestar level 2 demonstration</w:t>
      </w:r>
      <w:r w:rsidR="001367A0">
        <w:rPr>
          <w:rFonts w:ascii="Arial" w:hAnsi="Arial" w:cs="Arial"/>
          <w:sz w:val="24"/>
          <w:szCs w:val="24"/>
        </w:rPr>
        <w:t xml:space="preserve"> -</w:t>
      </w:r>
      <w:r>
        <w:rPr>
          <w:rFonts w:ascii="Arial" w:hAnsi="Arial" w:cs="Arial"/>
          <w:sz w:val="24"/>
          <w:szCs w:val="24"/>
        </w:rPr>
        <w:t xml:space="preserve"> IW </w:t>
      </w:r>
      <w:r w:rsidR="00A339FC">
        <w:rPr>
          <w:rFonts w:ascii="Arial" w:hAnsi="Arial" w:cs="Arial"/>
          <w:sz w:val="24"/>
          <w:szCs w:val="24"/>
        </w:rPr>
        <w:t xml:space="preserve">confirmed there was a good level of support for the exercise. </w:t>
      </w:r>
    </w:p>
    <w:p w14:paraId="3A18F56E" w14:textId="77777777" w:rsidR="007C4C8D" w:rsidRDefault="007C4C8D" w:rsidP="0010257A">
      <w:pPr>
        <w:spacing w:after="0"/>
        <w:rPr>
          <w:rFonts w:ascii="Arial" w:hAnsi="Arial" w:cs="Arial"/>
          <w:sz w:val="24"/>
          <w:szCs w:val="24"/>
        </w:rPr>
      </w:pPr>
    </w:p>
    <w:p w14:paraId="3E5B6D6E" w14:textId="571AC630" w:rsidR="007C4C8D" w:rsidRDefault="00A339FC" w:rsidP="0010257A">
      <w:pPr>
        <w:spacing w:after="0"/>
        <w:rPr>
          <w:rFonts w:ascii="Arial" w:hAnsi="Arial" w:cs="Arial"/>
          <w:sz w:val="24"/>
          <w:szCs w:val="24"/>
        </w:rPr>
      </w:pPr>
      <w:r w:rsidRPr="00A339FC">
        <w:rPr>
          <w:rFonts w:ascii="Arial" w:hAnsi="Arial" w:cs="Arial"/>
          <w:sz w:val="24"/>
          <w:szCs w:val="24"/>
        </w:rPr>
        <w:t xml:space="preserve">TJ inquired about </w:t>
      </w:r>
      <w:r>
        <w:rPr>
          <w:rFonts w:ascii="Arial" w:hAnsi="Arial" w:cs="Arial"/>
          <w:sz w:val="24"/>
          <w:szCs w:val="24"/>
        </w:rPr>
        <w:t>the</w:t>
      </w:r>
      <w:r w:rsidRPr="00A339FC">
        <w:rPr>
          <w:rFonts w:ascii="Arial" w:hAnsi="Arial" w:cs="Arial"/>
          <w:sz w:val="24"/>
          <w:szCs w:val="24"/>
        </w:rPr>
        <w:t xml:space="preserve"> two</w:t>
      </w:r>
      <w:r>
        <w:rPr>
          <w:rFonts w:ascii="Arial" w:hAnsi="Arial" w:cs="Arial"/>
          <w:sz w:val="24"/>
          <w:szCs w:val="24"/>
        </w:rPr>
        <w:t>-year</w:t>
      </w:r>
      <w:r w:rsidRPr="00A339FC">
        <w:rPr>
          <w:rFonts w:ascii="Arial" w:hAnsi="Arial" w:cs="Arial"/>
          <w:sz w:val="24"/>
          <w:szCs w:val="24"/>
        </w:rPr>
        <w:t xml:space="preserve"> extension of work and whether it could be managed with the current workforce. IW clarified that no new capabilities are required</w:t>
      </w:r>
      <w:r>
        <w:rPr>
          <w:rFonts w:ascii="Arial" w:hAnsi="Arial" w:cs="Arial"/>
          <w:sz w:val="24"/>
          <w:szCs w:val="24"/>
        </w:rPr>
        <w:t xml:space="preserve">, </w:t>
      </w:r>
      <w:r w:rsidRPr="00A339FC">
        <w:rPr>
          <w:rFonts w:ascii="Arial" w:hAnsi="Arial" w:cs="Arial"/>
          <w:sz w:val="24"/>
          <w:szCs w:val="24"/>
        </w:rPr>
        <w:t xml:space="preserve">however, additional personnel could be </w:t>
      </w:r>
      <w:r>
        <w:rPr>
          <w:rFonts w:ascii="Arial" w:hAnsi="Arial" w:cs="Arial"/>
          <w:sz w:val="24"/>
          <w:szCs w:val="24"/>
        </w:rPr>
        <w:t>taken on</w:t>
      </w:r>
      <w:r w:rsidRPr="00A339FC">
        <w:rPr>
          <w:rFonts w:ascii="Arial" w:hAnsi="Arial" w:cs="Arial"/>
          <w:sz w:val="24"/>
          <w:szCs w:val="24"/>
        </w:rPr>
        <w:t xml:space="preserve"> if desired, as outlined in the Rolls-Royce report.</w:t>
      </w:r>
    </w:p>
    <w:p w14:paraId="7E91D2E3" w14:textId="77777777" w:rsidR="00411CBC" w:rsidRDefault="00411CBC" w:rsidP="0010257A">
      <w:pPr>
        <w:spacing w:after="0"/>
        <w:rPr>
          <w:rFonts w:ascii="Arial" w:hAnsi="Arial" w:cs="Arial"/>
          <w:sz w:val="24"/>
          <w:szCs w:val="24"/>
        </w:rPr>
      </w:pPr>
    </w:p>
    <w:p w14:paraId="4E3A3D32" w14:textId="77777777" w:rsidR="00936CFF" w:rsidRDefault="00936CFF" w:rsidP="00936CFF">
      <w:pPr>
        <w:spacing w:after="0"/>
        <w:rPr>
          <w:rFonts w:ascii="Arial" w:hAnsi="Arial" w:cs="Arial"/>
          <w:sz w:val="24"/>
          <w:szCs w:val="24"/>
        </w:rPr>
      </w:pPr>
      <w:r>
        <w:rPr>
          <w:rFonts w:ascii="Arial" w:hAnsi="Arial" w:cs="Arial"/>
          <w:sz w:val="24"/>
          <w:szCs w:val="24"/>
        </w:rPr>
        <w:t>No further questions were asked.</w:t>
      </w:r>
    </w:p>
    <w:p w14:paraId="1C3DA294" w14:textId="61911928" w:rsidR="0010257A" w:rsidRPr="00C76FEB" w:rsidRDefault="0010257A" w:rsidP="0010257A">
      <w:pPr>
        <w:contextualSpacing/>
        <w:rPr>
          <w:rFonts w:ascii="Arial" w:eastAsia="Calibri" w:hAnsi="Arial" w:cs="Arial"/>
          <w:bCs/>
          <w:sz w:val="24"/>
          <w:szCs w:val="24"/>
        </w:rPr>
      </w:pPr>
    </w:p>
    <w:p w14:paraId="0392B819" w14:textId="2C48FF21" w:rsidR="0010257A" w:rsidRPr="002120A4" w:rsidRDefault="0010257A" w:rsidP="0010257A">
      <w:pPr>
        <w:contextualSpacing/>
        <w:rPr>
          <w:rFonts w:ascii="Arial" w:eastAsia="Calibri" w:hAnsi="Arial" w:cs="Arial"/>
          <w:sz w:val="24"/>
          <w:szCs w:val="24"/>
        </w:rPr>
      </w:pPr>
      <w:r w:rsidRPr="002120A4">
        <w:rPr>
          <w:rFonts w:ascii="Arial" w:eastAsia="Calibri" w:hAnsi="Arial" w:cs="Arial"/>
          <w:b/>
          <w:sz w:val="24"/>
          <w:szCs w:val="24"/>
          <w:u w:val="single" w:color="000000"/>
        </w:rPr>
        <w:t>R</w:t>
      </w:r>
      <w:r w:rsidRPr="002120A4">
        <w:rPr>
          <w:rFonts w:ascii="Arial" w:eastAsia="Calibri" w:hAnsi="Arial" w:cs="Arial"/>
          <w:b/>
          <w:spacing w:val="-1"/>
          <w:sz w:val="24"/>
          <w:szCs w:val="24"/>
          <w:u w:val="single" w:color="000000"/>
        </w:rPr>
        <w:t>o</w:t>
      </w:r>
      <w:r w:rsidRPr="002120A4">
        <w:rPr>
          <w:rFonts w:ascii="Arial" w:eastAsia="Calibri" w:hAnsi="Arial" w:cs="Arial"/>
          <w:b/>
          <w:spacing w:val="1"/>
          <w:sz w:val="24"/>
          <w:szCs w:val="24"/>
          <w:u w:val="single" w:color="000000"/>
        </w:rPr>
        <w:t>l</w:t>
      </w:r>
      <w:r w:rsidRPr="002120A4">
        <w:rPr>
          <w:rFonts w:ascii="Arial" w:eastAsia="Calibri" w:hAnsi="Arial" w:cs="Arial"/>
          <w:b/>
          <w:spacing w:val="-1"/>
          <w:sz w:val="24"/>
          <w:szCs w:val="24"/>
          <w:u w:val="single" w:color="000000"/>
        </w:rPr>
        <w:t>l</w:t>
      </w:r>
      <w:r w:rsidRPr="002120A4">
        <w:rPr>
          <w:rFonts w:ascii="Arial" w:eastAsia="Calibri" w:hAnsi="Arial" w:cs="Arial"/>
          <w:b/>
          <w:sz w:val="24"/>
          <w:szCs w:val="24"/>
          <w:u w:val="single" w:color="000000"/>
        </w:rPr>
        <w:t xml:space="preserve">s </w:t>
      </w:r>
      <w:r w:rsidRPr="002120A4">
        <w:rPr>
          <w:rFonts w:ascii="Arial" w:eastAsia="Calibri" w:hAnsi="Arial" w:cs="Arial"/>
          <w:b/>
          <w:spacing w:val="1"/>
          <w:sz w:val="24"/>
          <w:szCs w:val="24"/>
          <w:u w:val="single" w:color="000000"/>
        </w:rPr>
        <w:t>R</w:t>
      </w:r>
      <w:r w:rsidRPr="002120A4">
        <w:rPr>
          <w:rFonts w:ascii="Arial" w:eastAsia="Calibri" w:hAnsi="Arial" w:cs="Arial"/>
          <w:b/>
          <w:spacing w:val="-1"/>
          <w:sz w:val="24"/>
          <w:szCs w:val="24"/>
          <w:u w:val="single" w:color="000000"/>
        </w:rPr>
        <w:t>oy</w:t>
      </w:r>
      <w:r w:rsidRPr="002120A4">
        <w:rPr>
          <w:rFonts w:ascii="Arial" w:eastAsia="Calibri" w:hAnsi="Arial" w:cs="Arial"/>
          <w:b/>
          <w:spacing w:val="1"/>
          <w:sz w:val="24"/>
          <w:szCs w:val="24"/>
          <w:u w:val="single" w:color="000000"/>
        </w:rPr>
        <w:t>c</w:t>
      </w:r>
      <w:r w:rsidRPr="002120A4">
        <w:rPr>
          <w:rFonts w:ascii="Arial" w:eastAsia="Calibri" w:hAnsi="Arial" w:cs="Arial"/>
          <w:b/>
          <w:sz w:val="24"/>
          <w:szCs w:val="24"/>
          <w:u w:val="single" w:color="000000"/>
        </w:rPr>
        <w:t>e</w:t>
      </w:r>
      <w:r w:rsidRPr="002120A4">
        <w:rPr>
          <w:rFonts w:ascii="Arial" w:eastAsia="Calibri" w:hAnsi="Arial" w:cs="Arial"/>
          <w:b/>
          <w:spacing w:val="-1"/>
          <w:sz w:val="24"/>
          <w:szCs w:val="24"/>
          <w:u w:val="single" w:color="000000"/>
        </w:rPr>
        <w:t xml:space="preserve"> </w:t>
      </w:r>
      <w:r w:rsidRPr="002120A4">
        <w:rPr>
          <w:rFonts w:ascii="Arial" w:eastAsia="Calibri" w:hAnsi="Arial" w:cs="Arial"/>
          <w:b/>
          <w:sz w:val="24"/>
          <w:szCs w:val="24"/>
          <w:u w:val="single" w:color="000000"/>
        </w:rPr>
        <w:t>Up</w:t>
      </w:r>
      <w:r w:rsidRPr="002120A4">
        <w:rPr>
          <w:rFonts w:ascii="Arial" w:eastAsia="Calibri" w:hAnsi="Arial" w:cs="Arial"/>
          <w:b/>
          <w:spacing w:val="-1"/>
          <w:sz w:val="24"/>
          <w:szCs w:val="24"/>
          <w:u w:val="single" w:color="000000"/>
        </w:rPr>
        <w:t>da</w:t>
      </w:r>
      <w:r w:rsidRPr="002120A4">
        <w:rPr>
          <w:rFonts w:ascii="Arial" w:eastAsia="Calibri" w:hAnsi="Arial" w:cs="Arial"/>
          <w:b/>
          <w:sz w:val="24"/>
          <w:szCs w:val="24"/>
          <w:u w:val="single" w:color="000000"/>
        </w:rPr>
        <w:t>te:</w:t>
      </w:r>
      <w:r w:rsidRPr="002120A4">
        <w:rPr>
          <w:rFonts w:ascii="Arial" w:eastAsia="Calibri" w:hAnsi="Arial" w:cs="Arial"/>
          <w:b/>
          <w:sz w:val="24"/>
          <w:szCs w:val="24"/>
        </w:rPr>
        <w:t xml:space="preserve"> </w:t>
      </w:r>
      <w:r w:rsidRPr="002120A4">
        <w:rPr>
          <w:rFonts w:ascii="Arial" w:eastAsia="Calibri" w:hAnsi="Arial" w:cs="Arial"/>
          <w:spacing w:val="-2"/>
          <w:sz w:val="24"/>
          <w:szCs w:val="24"/>
        </w:rPr>
        <w:t>(</w:t>
      </w:r>
      <w:r w:rsidRPr="002120A4">
        <w:rPr>
          <w:rFonts w:ascii="Arial" w:eastAsia="Calibri" w:hAnsi="Arial" w:cs="Arial"/>
          <w:spacing w:val="1"/>
          <w:sz w:val="24"/>
          <w:szCs w:val="24"/>
        </w:rPr>
        <w:t>D</w:t>
      </w:r>
      <w:r w:rsidRPr="002120A4">
        <w:rPr>
          <w:rFonts w:ascii="Arial" w:eastAsia="Calibri" w:hAnsi="Arial" w:cs="Arial"/>
          <w:sz w:val="24"/>
          <w:szCs w:val="24"/>
        </w:rPr>
        <w:t>S</w:t>
      </w:r>
      <w:r w:rsidRPr="002120A4">
        <w:rPr>
          <w:rFonts w:ascii="Arial" w:eastAsia="Calibri" w:hAnsi="Arial" w:cs="Arial"/>
          <w:spacing w:val="-1"/>
          <w:sz w:val="24"/>
          <w:szCs w:val="24"/>
        </w:rPr>
        <w:t>G</w:t>
      </w:r>
      <w:r w:rsidRPr="002120A4">
        <w:rPr>
          <w:rFonts w:ascii="Arial" w:eastAsia="Calibri" w:hAnsi="Arial" w:cs="Arial"/>
          <w:sz w:val="24"/>
          <w:szCs w:val="24"/>
        </w:rPr>
        <w:t>(</w:t>
      </w:r>
      <w:r w:rsidRPr="002120A4">
        <w:rPr>
          <w:rFonts w:ascii="Arial" w:eastAsia="Calibri" w:hAnsi="Arial" w:cs="Arial"/>
          <w:spacing w:val="-1"/>
          <w:sz w:val="24"/>
          <w:szCs w:val="24"/>
        </w:rPr>
        <w:t>2</w:t>
      </w:r>
      <w:r w:rsidRPr="002120A4">
        <w:rPr>
          <w:rFonts w:ascii="Arial" w:eastAsia="Calibri" w:hAnsi="Arial" w:cs="Arial"/>
          <w:spacing w:val="1"/>
          <w:sz w:val="24"/>
          <w:szCs w:val="24"/>
        </w:rPr>
        <w:t>0</w:t>
      </w:r>
      <w:r>
        <w:rPr>
          <w:rFonts w:ascii="Arial" w:eastAsia="Calibri" w:hAnsi="Arial" w:cs="Arial"/>
          <w:spacing w:val="1"/>
          <w:sz w:val="24"/>
          <w:szCs w:val="24"/>
        </w:rPr>
        <w:t>25)P00</w:t>
      </w:r>
      <w:r w:rsidR="006C36E1">
        <w:rPr>
          <w:rFonts w:ascii="Arial" w:eastAsia="Calibri" w:hAnsi="Arial" w:cs="Arial"/>
          <w:spacing w:val="1"/>
          <w:sz w:val="24"/>
          <w:szCs w:val="24"/>
        </w:rPr>
        <w:t>8)</w:t>
      </w:r>
      <w:r w:rsidRPr="002120A4">
        <w:rPr>
          <w:rFonts w:ascii="Arial" w:eastAsia="Calibri" w:hAnsi="Arial" w:cs="Arial"/>
          <w:spacing w:val="1"/>
          <w:sz w:val="24"/>
          <w:szCs w:val="24"/>
        </w:rPr>
        <w:t xml:space="preserve"> </w:t>
      </w:r>
      <w:r w:rsidRPr="002120A4">
        <w:rPr>
          <w:rFonts w:ascii="Arial" w:eastAsia="Calibri" w:hAnsi="Arial" w:cs="Arial"/>
          <w:sz w:val="24"/>
          <w:szCs w:val="24"/>
        </w:rPr>
        <w:t>r</w:t>
      </w:r>
      <w:r w:rsidRPr="002120A4">
        <w:rPr>
          <w:rFonts w:ascii="Arial" w:eastAsia="Calibri" w:hAnsi="Arial" w:cs="Arial"/>
          <w:spacing w:val="1"/>
          <w:sz w:val="24"/>
          <w:szCs w:val="24"/>
        </w:rPr>
        <w:t>e</w:t>
      </w:r>
      <w:r w:rsidRPr="002120A4">
        <w:rPr>
          <w:rFonts w:ascii="Arial" w:eastAsia="Calibri" w:hAnsi="Arial" w:cs="Arial"/>
          <w:spacing w:val="-3"/>
          <w:sz w:val="24"/>
          <w:szCs w:val="24"/>
        </w:rPr>
        <w:t>f</w:t>
      </w:r>
      <w:r w:rsidRPr="002120A4">
        <w:rPr>
          <w:rFonts w:ascii="Arial" w:eastAsia="Calibri" w:hAnsi="Arial" w:cs="Arial"/>
          <w:sz w:val="24"/>
          <w:szCs w:val="24"/>
        </w:rPr>
        <w:t>ers</w:t>
      </w:r>
      <w:r>
        <w:rPr>
          <w:rFonts w:ascii="Arial" w:eastAsia="Calibri" w:hAnsi="Arial" w:cs="Arial"/>
          <w:sz w:val="24"/>
          <w:szCs w:val="24"/>
        </w:rPr>
        <w:t>:</w:t>
      </w:r>
    </w:p>
    <w:p w14:paraId="2EAD50A1" w14:textId="77777777" w:rsidR="0010257A" w:rsidRDefault="0010257A" w:rsidP="0010257A">
      <w:pPr>
        <w:contextualSpacing/>
        <w:rPr>
          <w:rFonts w:ascii="Arial" w:eastAsia="Calibri" w:hAnsi="Arial" w:cs="Arial"/>
          <w:sz w:val="24"/>
          <w:szCs w:val="24"/>
        </w:rPr>
      </w:pPr>
    </w:p>
    <w:p w14:paraId="0A61DCD8" w14:textId="46DA7625" w:rsidR="007C4C8D" w:rsidRDefault="007C4C8D" w:rsidP="0010257A">
      <w:pPr>
        <w:contextualSpacing/>
        <w:rPr>
          <w:rFonts w:ascii="Arial" w:eastAsia="Calibri" w:hAnsi="Arial" w:cs="Arial"/>
          <w:sz w:val="24"/>
          <w:szCs w:val="24"/>
        </w:rPr>
      </w:pPr>
      <w:r>
        <w:rPr>
          <w:rFonts w:ascii="Arial" w:eastAsia="Calibri" w:hAnsi="Arial" w:cs="Arial"/>
          <w:sz w:val="24"/>
          <w:szCs w:val="24"/>
        </w:rPr>
        <w:t>The paper was taken as read, no one from Rolls-Royce was in attendance.</w:t>
      </w:r>
    </w:p>
    <w:p w14:paraId="3751E7D3" w14:textId="77777777" w:rsidR="007C4C8D" w:rsidRDefault="007C4C8D" w:rsidP="0010257A">
      <w:pPr>
        <w:contextualSpacing/>
        <w:rPr>
          <w:rFonts w:ascii="Arial" w:eastAsia="Calibri" w:hAnsi="Arial" w:cs="Arial"/>
          <w:sz w:val="24"/>
          <w:szCs w:val="24"/>
        </w:rPr>
      </w:pPr>
    </w:p>
    <w:p w14:paraId="3B182AD0" w14:textId="5960EC71" w:rsidR="0010257A" w:rsidRDefault="007C4C8D" w:rsidP="0010257A">
      <w:pPr>
        <w:spacing w:after="0"/>
        <w:rPr>
          <w:rFonts w:ascii="Arial" w:hAnsi="Arial" w:cs="Arial"/>
          <w:sz w:val="24"/>
          <w:szCs w:val="24"/>
        </w:rPr>
      </w:pPr>
      <w:r>
        <w:rPr>
          <w:rFonts w:ascii="Arial" w:hAnsi="Arial" w:cs="Arial"/>
          <w:sz w:val="24"/>
          <w:szCs w:val="24"/>
        </w:rPr>
        <w:t xml:space="preserve">SM </w:t>
      </w:r>
      <w:r w:rsidR="0010257A">
        <w:rPr>
          <w:rFonts w:ascii="Arial" w:hAnsi="Arial" w:cs="Arial"/>
          <w:sz w:val="24"/>
          <w:szCs w:val="24"/>
        </w:rPr>
        <w:t xml:space="preserve">invited members to raise any questions. </w:t>
      </w:r>
    </w:p>
    <w:p w14:paraId="292F4CB9" w14:textId="77777777" w:rsidR="0010257A" w:rsidRDefault="0010257A" w:rsidP="0010257A">
      <w:pPr>
        <w:contextualSpacing/>
        <w:rPr>
          <w:rFonts w:ascii="Arial" w:eastAsia="Calibri" w:hAnsi="Arial" w:cs="Arial"/>
          <w:spacing w:val="-1"/>
          <w:sz w:val="24"/>
          <w:szCs w:val="24"/>
        </w:rPr>
      </w:pPr>
    </w:p>
    <w:p w14:paraId="169F22E9" w14:textId="77777777" w:rsidR="0010257A" w:rsidRDefault="0010257A" w:rsidP="0010257A">
      <w:pPr>
        <w:contextualSpacing/>
        <w:rPr>
          <w:rFonts w:ascii="Arial" w:eastAsia="Calibri" w:hAnsi="Arial" w:cs="Arial"/>
          <w:spacing w:val="-1"/>
          <w:sz w:val="24"/>
          <w:szCs w:val="24"/>
        </w:rPr>
      </w:pPr>
      <w:r>
        <w:rPr>
          <w:rFonts w:ascii="Arial" w:eastAsia="Calibri" w:hAnsi="Arial" w:cs="Arial"/>
          <w:spacing w:val="-1"/>
          <w:sz w:val="24"/>
          <w:szCs w:val="24"/>
        </w:rPr>
        <w:t xml:space="preserve">No questions were raised. </w:t>
      </w:r>
    </w:p>
    <w:p w14:paraId="720B05FB" w14:textId="77777777" w:rsidR="0010257A" w:rsidRDefault="0010257A" w:rsidP="0010257A">
      <w:pPr>
        <w:contextualSpacing/>
        <w:rPr>
          <w:rFonts w:ascii="Arial" w:eastAsia="Calibri" w:hAnsi="Arial" w:cs="Arial"/>
          <w:spacing w:val="-1"/>
          <w:sz w:val="24"/>
          <w:szCs w:val="24"/>
        </w:rPr>
      </w:pPr>
    </w:p>
    <w:p w14:paraId="2BF15703" w14:textId="44229082" w:rsidR="0010257A" w:rsidRDefault="0010257A" w:rsidP="0010257A">
      <w:pPr>
        <w:contextualSpacing/>
        <w:rPr>
          <w:rFonts w:ascii="Arial" w:eastAsia="Calibri" w:hAnsi="Arial" w:cs="Arial"/>
          <w:spacing w:val="-1"/>
          <w:sz w:val="24"/>
          <w:szCs w:val="24"/>
        </w:rPr>
      </w:pPr>
      <w:r w:rsidRPr="005679A0">
        <w:rPr>
          <w:rFonts w:ascii="Arial" w:eastAsia="Calibri" w:hAnsi="Arial" w:cs="Arial"/>
          <w:b/>
          <w:bCs/>
          <w:spacing w:val="-1"/>
          <w:sz w:val="24"/>
          <w:szCs w:val="24"/>
          <w:u w:val="single"/>
        </w:rPr>
        <w:t>SEPA</w:t>
      </w:r>
      <w:r>
        <w:rPr>
          <w:rFonts w:ascii="Arial" w:eastAsia="Calibri" w:hAnsi="Arial" w:cs="Arial"/>
          <w:spacing w:val="-1"/>
          <w:sz w:val="24"/>
          <w:szCs w:val="24"/>
        </w:rPr>
        <w:t xml:space="preserve"> (DSG(202</w:t>
      </w:r>
      <w:r w:rsidR="006C36E1">
        <w:rPr>
          <w:rFonts w:ascii="Arial" w:eastAsia="Calibri" w:hAnsi="Arial" w:cs="Arial"/>
          <w:spacing w:val="-1"/>
          <w:sz w:val="24"/>
          <w:szCs w:val="24"/>
        </w:rPr>
        <w:t>5</w:t>
      </w:r>
      <w:r>
        <w:rPr>
          <w:rFonts w:ascii="Arial" w:eastAsia="Calibri" w:hAnsi="Arial" w:cs="Arial"/>
          <w:spacing w:val="-1"/>
          <w:sz w:val="24"/>
          <w:szCs w:val="24"/>
        </w:rPr>
        <w:t>)</w:t>
      </w:r>
      <w:r w:rsidR="006C36E1">
        <w:rPr>
          <w:rFonts w:ascii="Arial" w:eastAsia="Calibri" w:hAnsi="Arial" w:cs="Arial"/>
          <w:spacing w:val="-1"/>
          <w:sz w:val="24"/>
          <w:szCs w:val="24"/>
        </w:rPr>
        <w:t>P0</w:t>
      </w:r>
      <w:r w:rsidR="00070C16">
        <w:rPr>
          <w:rFonts w:ascii="Arial" w:eastAsia="Calibri" w:hAnsi="Arial" w:cs="Arial"/>
          <w:spacing w:val="-1"/>
          <w:sz w:val="24"/>
          <w:szCs w:val="24"/>
        </w:rPr>
        <w:t>12</w:t>
      </w:r>
      <w:r>
        <w:rPr>
          <w:rFonts w:ascii="Arial" w:eastAsia="Calibri" w:hAnsi="Arial" w:cs="Arial"/>
          <w:spacing w:val="-1"/>
          <w:sz w:val="24"/>
          <w:szCs w:val="24"/>
        </w:rPr>
        <w:t>) refers</w:t>
      </w:r>
      <w:r w:rsidR="006729BA">
        <w:rPr>
          <w:rFonts w:ascii="Arial" w:eastAsia="Calibri" w:hAnsi="Arial" w:cs="Arial"/>
          <w:spacing w:val="-1"/>
          <w:sz w:val="24"/>
          <w:szCs w:val="24"/>
        </w:rPr>
        <w:t>:</w:t>
      </w:r>
      <w:r>
        <w:rPr>
          <w:rFonts w:ascii="Arial" w:eastAsia="Calibri" w:hAnsi="Arial" w:cs="Arial"/>
          <w:spacing w:val="-1"/>
          <w:sz w:val="24"/>
          <w:szCs w:val="24"/>
        </w:rPr>
        <w:t xml:space="preserve"> Stewart Ballantine </w:t>
      </w:r>
      <w:r w:rsidR="006729BA">
        <w:rPr>
          <w:rFonts w:ascii="Arial" w:eastAsia="Calibri" w:hAnsi="Arial" w:cs="Arial"/>
          <w:spacing w:val="-1"/>
          <w:sz w:val="24"/>
          <w:szCs w:val="24"/>
        </w:rPr>
        <w:t>noted</w:t>
      </w:r>
      <w:r>
        <w:rPr>
          <w:rFonts w:ascii="Arial" w:eastAsia="Calibri" w:hAnsi="Arial" w:cs="Arial"/>
          <w:spacing w:val="-1"/>
          <w:sz w:val="24"/>
          <w:szCs w:val="24"/>
        </w:rPr>
        <w:t>:</w:t>
      </w:r>
    </w:p>
    <w:p w14:paraId="2F389902" w14:textId="77777777" w:rsidR="00411CBC" w:rsidRDefault="00411CBC" w:rsidP="0010257A">
      <w:pPr>
        <w:contextualSpacing/>
        <w:rPr>
          <w:rFonts w:ascii="Arial" w:eastAsia="Calibri" w:hAnsi="Arial" w:cs="Arial"/>
          <w:spacing w:val="-1"/>
          <w:sz w:val="24"/>
          <w:szCs w:val="24"/>
        </w:rPr>
      </w:pPr>
    </w:p>
    <w:p w14:paraId="61D66AAE" w14:textId="799584DF" w:rsidR="00411CBC" w:rsidRDefault="00B94B18" w:rsidP="0010257A">
      <w:pPr>
        <w:contextualSpacing/>
        <w:rPr>
          <w:rFonts w:ascii="Arial" w:eastAsia="Calibri" w:hAnsi="Arial" w:cs="Arial"/>
          <w:spacing w:val="-1"/>
          <w:sz w:val="24"/>
          <w:szCs w:val="24"/>
        </w:rPr>
      </w:pPr>
      <w:r>
        <w:rPr>
          <w:rFonts w:ascii="Arial" w:eastAsia="Calibri" w:hAnsi="Arial" w:cs="Arial"/>
          <w:spacing w:val="-1"/>
          <w:sz w:val="24"/>
          <w:szCs w:val="24"/>
        </w:rPr>
        <w:t xml:space="preserve">SEPA </w:t>
      </w:r>
      <w:r w:rsidR="009928B2">
        <w:rPr>
          <w:rFonts w:ascii="Arial" w:eastAsia="Calibri" w:hAnsi="Arial" w:cs="Arial"/>
          <w:spacing w:val="-1"/>
          <w:sz w:val="24"/>
          <w:szCs w:val="24"/>
        </w:rPr>
        <w:t>have</w:t>
      </w:r>
      <w:r w:rsidR="0002038C">
        <w:rPr>
          <w:rFonts w:ascii="Arial" w:eastAsia="Calibri" w:hAnsi="Arial" w:cs="Arial"/>
          <w:spacing w:val="-1"/>
          <w:sz w:val="24"/>
          <w:szCs w:val="24"/>
        </w:rPr>
        <w:t xml:space="preserve"> an inspection planned in the near future</w:t>
      </w:r>
      <w:r w:rsidR="00411CBC">
        <w:rPr>
          <w:rFonts w:ascii="Arial" w:eastAsia="Calibri" w:hAnsi="Arial" w:cs="Arial"/>
          <w:spacing w:val="-1"/>
          <w:sz w:val="24"/>
          <w:szCs w:val="24"/>
        </w:rPr>
        <w:t xml:space="preserve">. </w:t>
      </w:r>
    </w:p>
    <w:p w14:paraId="626CA74D" w14:textId="77777777" w:rsidR="00411CBC" w:rsidRDefault="00411CBC" w:rsidP="0010257A">
      <w:pPr>
        <w:contextualSpacing/>
        <w:rPr>
          <w:rFonts w:ascii="Arial" w:eastAsia="Calibri" w:hAnsi="Arial" w:cs="Arial"/>
          <w:spacing w:val="-1"/>
          <w:sz w:val="24"/>
          <w:szCs w:val="24"/>
        </w:rPr>
      </w:pPr>
    </w:p>
    <w:p w14:paraId="2B147F10" w14:textId="2C13BBC5" w:rsidR="00411CBC" w:rsidRDefault="00A339FC" w:rsidP="0010257A">
      <w:pPr>
        <w:contextualSpacing/>
        <w:rPr>
          <w:rFonts w:ascii="Arial" w:eastAsia="Calibri" w:hAnsi="Arial" w:cs="Arial"/>
          <w:spacing w:val="-1"/>
          <w:sz w:val="24"/>
          <w:szCs w:val="24"/>
        </w:rPr>
      </w:pPr>
      <w:r>
        <w:rPr>
          <w:rFonts w:ascii="Arial" w:eastAsia="Calibri" w:hAnsi="Arial" w:cs="Arial"/>
          <w:spacing w:val="-1"/>
          <w:sz w:val="24"/>
          <w:szCs w:val="24"/>
        </w:rPr>
        <w:t>SB also confirmed d</w:t>
      </w:r>
      <w:r w:rsidR="00411CBC">
        <w:rPr>
          <w:rFonts w:ascii="Arial" w:eastAsia="Calibri" w:hAnsi="Arial" w:cs="Arial"/>
          <w:spacing w:val="-1"/>
          <w:sz w:val="24"/>
          <w:szCs w:val="24"/>
        </w:rPr>
        <w:t>iscussions</w:t>
      </w:r>
      <w:r>
        <w:rPr>
          <w:rFonts w:ascii="Arial" w:eastAsia="Calibri" w:hAnsi="Arial" w:cs="Arial"/>
          <w:spacing w:val="-1"/>
          <w:sz w:val="24"/>
          <w:szCs w:val="24"/>
        </w:rPr>
        <w:t xml:space="preserve"> are</w:t>
      </w:r>
      <w:r w:rsidR="00411CBC">
        <w:rPr>
          <w:rFonts w:ascii="Arial" w:eastAsia="Calibri" w:hAnsi="Arial" w:cs="Arial"/>
          <w:spacing w:val="-1"/>
          <w:sz w:val="24"/>
          <w:szCs w:val="24"/>
        </w:rPr>
        <w:t xml:space="preserve"> continu</w:t>
      </w:r>
      <w:r>
        <w:rPr>
          <w:rFonts w:ascii="Arial" w:eastAsia="Calibri" w:hAnsi="Arial" w:cs="Arial"/>
          <w:spacing w:val="-1"/>
          <w:sz w:val="24"/>
          <w:szCs w:val="24"/>
        </w:rPr>
        <w:t>ing</w:t>
      </w:r>
      <w:r w:rsidR="00411CBC">
        <w:rPr>
          <w:rFonts w:ascii="Arial" w:eastAsia="Calibri" w:hAnsi="Arial" w:cs="Arial"/>
          <w:spacing w:val="-1"/>
          <w:sz w:val="24"/>
          <w:szCs w:val="24"/>
        </w:rPr>
        <w:t xml:space="preserve"> </w:t>
      </w:r>
      <w:r w:rsidR="00F63EA4">
        <w:rPr>
          <w:rFonts w:ascii="Arial" w:eastAsia="Calibri" w:hAnsi="Arial" w:cs="Arial"/>
          <w:spacing w:val="-1"/>
          <w:sz w:val="24"/>
          <w:szCs w:val="24"/>
        </w:rPr>
        <w:t>regarding</w:t>
      </w:r>
      <w:r w:rsidR="00411CBC">
        <w:rPr>
          <w:rFonts w:ascii="Arial" w:eastAsia="Calibri" w:hAnsi="Arial" w:cs="Arial"/>
          <w:spacing w:val="-1"/>
          <w:sz w:val="24"/>
          <w:szCs w:val="24"/>
        </w:rPr>
        <w:t xml:space="preserve"> </w:t>
      </w:r>
      <w:r w:rsidR="002F3C82">
        <w:rPr>
          <w:rFonts w:ascii="Arial" w:eastAsia="Calibri" w:hAnsi="Arial" w:cs="Arial"/>
          <w:spacing w:val="-1"/>
          <w:sz w:val="24"/>
          <w:szCs w:val="24"/>
        </w:rPr>
        <w:t>P</w:t>
      </w:r>
      <w:r w:rsidR="00411CBC">
        <w:rPr>
          <w:rFonts w:ascii="Arial" w:eastAsia="Calibri" w:hAnsi="Arial" w:cs="Arial"/>
          <w:spacing w:val="-1"/>
          <w:sz w:val="24"/>
          <w:szCs w:val="24"/>
        </w:rPr>
        <w:t xml:space="preserve">roject </w:t>
      </w:r>
      <w:r w:rsidR="002F3C82">
        <w:rPr>
          <w:rFonts w:ascii="Arial" w:eastAsia="Calibri" w:hAnsi="Arial" w:cs="Arial"/>
          <w:spacing w:val="-1"/>
          <w:sz w:val="24"/>
          <w:szCs w:val="24"/>
        </w:rPr>
        <w:t>S</w:t>
      </w:r>
      <w:r w:rsidR="00B94B18">
        <w:rPr>
          <w:rFonts w:ascii="Arial" w:eastAsia="Calibri" w:hAnsi="Arial" w:cs="Arial"/>
          <w:spacing w:val="-1"/>
          <w:sz w:val="24"/>
          <w:szCs w:val="24"/>
        </w:rPr>
        <w:t>altus</w:t>
      </w:r>
      <w:r w:rsidR="00F63EA4">
        <w:rPr>
          <w:rFonts w:ascii="Arial" w:eastAsia="Calibri" w:hAnsi="Arial" w:cs="Arial"/>
          <w:spacing w:val="-1"/>
          <w:sz w:val="24"/>
          <w:szCs w:val="24"/>
        </w:rPr>
        <w:t>.</w:t>
      </w:r>
    </w:p>
    <w:p w14:paraId="3A2DD705" w14:textId="77777777" w:rsidR="0010257A" w:rsidRDefault="0010257A" w:rsidP="0010257A">
      <w:pPr>
        <w:spacing w:after="0"/>
        <w:rPr>
          <w:rFonts w:ascii="Arial" w:eastAsia="Calibri" w:hAnsi="Arial" w:cs="Arial"/>
          <w:spacing w:val="-1"/>
          <w:sz w:val="24"/>
          <w:szCs w:val="24"/>
        </w:rPr>
      </w:pPr>
    </w:p>
    <w:p w14:paraId="12E8BC86" w14:textId="782DEAF6" w:rsidR="0010257A" w:rsidRDefault="00411CBC" w:rsidP="0010257A">
      <w:pPr>
        <w:spacing w:after="0"/>
        <w:rPr>
          <w:rFonts w:ascii="Arial" w:hAnsi="Arial" w:cs="Arial"/>
          <w:sz w:val="24"/>
          <w:szCs w:val="24"/>
        </w:rPr>
      </w:pPr>
      <w:r>
        <w:rPr>
          <w:rFonts w:ascii="Arial" w:hAnsi="Arial" w:cs="Arial"/>
          <w:sz w:val="24"/>
          <w:szCs w:val="24"/>
        </w:rPr>
        <w:t xml:space="preserve">SB </w:t>
      </w:r>
      <w:r w:rsidR="0010257A">
        <w:rPr>
          <w:rFonts w:ascii="Arial" w:hAnsi="Arial" w:cs="Arial"/>
          <w:sz w:val="24"/>
          <w:szCs w:val="24"/>
        </w:rPr>
        <w:t xml:space="preserve">invited members to raise any questions. </w:t>
      </w:r>
    </w:p>
    <w:p w14:paraId="059518E1" w14:textId="77777777" w:rsidR="0010257A" w:rsidRDefault="0010257A" w:rsidP="0010257A">
      <w:pPr>
        <w:rPr>
          <w:rFonts w:ascii="Arial" w:hAnsi="Arial" w:cs="Arial"/>
          <w:sz w:val="24"/>
          <w:szCs w:val="24"/>
        </w:rPr>
      </w:pPr>
    </w:p>
    <w:p w14:paraId="43E82C0E" w14:textId="77777777" w:rsidR="0010257A" w:rsidRDefault="0010257A" w:rsidP="0010257A">
      <w:pPr>
        <w:rPr>
          <w:rFonts w:ascii="Arial" w:hAnsi="Arial" w:cs="Arial"/>
          <w:sz w:val="24"/>
          <w:szCs w:val="24"/>
        </w:rPr>
      </w:pPr>
      <w:r>
        <w:rPr>
          <w:rFonts w:ascii="Arial" w:hAnsi="Arial" w:cs="Arial"/>
          <w:sz w:val="24"/>
          <w:szCs w:val="24"/>
        </w:rPr>
        <w:t xml:space="preserve">No questions were raised. </w:t>
      </w:r>
    </w:p>
    <w:p w14:paraId="3CEEF764" w14:textId="77777777" w:rsidR="0010257A" w:rsidRDefault="0010257A" w:rsidP="0010257A">
      <w:pPr>
        <w:contextualSpacing/>
        <w:rPr>
          <w:rFonts w:ascii="Arial" w:eastAsia="Calibri" w:hAnsi="Arial" w:cs="Arial"/>
          <w:spacing w:val="-1"/>
          <w:sz w:val="24"/>
          <w:szCs w:val="24"/>
        </w:rPr>
      </w:pPr>
    </w:p>
    <w:p w14:paraId="36959D28" w14:textId="77777777" w:rsidR="0010257A" w:rsidRPr="002120A4" w:rsidRDefault="0010257A" w:rsidP="0010257A">
      <w:pPr>
        <w:contextualSpacing/>
        <w:rPr>
          <w:rFonts w:ascii="Arial" w:eastAsia="Calibri" w:hAnsi="Arial" w:cs="Arial"/>
          <w:b/>
          <w:sz w:val="24"/>
          <w:szCs w:val="24"/>
          <w:u w:val="single" w:color="000000"/>
        </w:rPr>
      </w:pPr>
    </w:p>
    <w:p w14:paraId="24BADB9A" w14:textId="1C1E8663" w:rsidR="0010257A" w:rsidRDefault="0010257A" w:rsidP="0010257A">
      <w:pPr>
        <w:contextualSpacing/>
        <w:rPr>
          <w:rFonts w:ascii="Arial" w:hAnsi="Arial" w:cs="Arial"/>
          <w:sz w:val="24"/>
          <w:szCs w:val="24"/>
        </w:rPr>
      </w:pPr>
      <w:r w:rsidRPr="002120A4">
        <w:rPr>
          <w:rFonts w:ascii="Arial" w:eastAsia="Calibri" w:hAnsi="Arial" w:cs="Arial"/>
          <w:b/>
          <w:sz w:val="24"/>
          <w:szCs w:val="24"/>
          <w:u w:val="single" w:color="000000"/>
        </w:rPr>
        <w:t>ONR</w:t>
      </w:r>
      <w:r w:rsidR="006C36E1">
        <w:rPr>
          <w:rFonts w:ascii="Arial" w:eastAsia="Calibri" w:hAnsi="Arial" w:cs="Arial"/>
          <w:b/>
          <w:sz w:val="24"/>
          <w:szCs w:val="24"/>
          <w:u w:val="single" w:color="000000"/>
        </w:rPr>
        <w:t xml:space="preserve"> </w:t>
      </w:r>
      <w:r w:rsidR="006C36E1">
        <w:rPr>
          <w:rFonts w:ascii="Arial" w:eastAsia="Calibri" w:hAnsi="Arial" w:cs="Arial"/>
          <w:bCs/>
          <w:sz w:val="24"/>
          <w:szCs w:val="24"/>
        </w:rPr>
        <w:t>(DSG(2025)P008)</w:t>
      </w:r>
      <w:r>
        <w:rPr>
          <w:rFonts w:ascii="Arial" w:eastAsia="Calibri" w:hAnsi="Arial" w:cs="Arial"/>
          <w:bCs/>
          <w:sz w:val="24"/>
          <w:szCs w:val="24"/>
          <w:u w:color="000000"/>
        </w:rPr>
        <w:t xml:space="preserve"> Alex Pitsillos </w:t>
      </w:r>
      <w:r w:rsidR="00611366">
        <w:rPr>
          <w:rFonts w:ascii="Arial" w:eastAsia="Calibri" w:hAnsi="Arial" w:cs="Arial"/>
          <w:bCs/>
          <w:sz w:val="24"/>
          <w:szCs w:val="24"/>
          <w:u w:color="000000"/>
        </w:rPr>
        <w:t>noted the report content</w:t>
      </w:r>
      <w:r w:rsidRPr="002120A4">
        <w:rPr>
          <w:rFonts w:ascii="Arial" w:hAnsi="Arial" w:cs="Arial"/>
          <w:sz w:val="24"/>
          <w:szCs w:val="24"/>
        </w:rPr>
        <w:t>:</w:t>
      </w:r>
    </w:p>
    <w:p w14:paraId="37C3597B" w14:textId="77777777" w:rsidR="00411CBC" w:rsidRDefault="00411CBC" w:rsidP="0010257A">
      <w:pPr>
        <w:contextualSpacing/>
        <w:rPr>
          <w:rFonts w:ascii="Arial" w:hAnsi="Arial" w:cs="Arial"/>
          <w:sz w:val="24"/>
          <w:szCs w:val="24"/>
        </w:rPr>
      </w:pPr>
    </w:p>
    <w:p w14:paraId="01389B62" w14:textId="0C8DAFA3" w:rsidR="00411CBC" w:rsidRPr="002120A4" w:rsidRDefault="00F63EA4" w:rsidP="0010257A">
      <w:pPr>
        <w:contextualSpacing/>
        <w:rPr>
          <w:rFonts w:ascii="Arial" w:hAnsi="Arial" w:cs="Arial"/>
          <w:sz w:val="24"/>
          <w:szCs w:val="24"/>
        </w:rPr>
      </w:pPr>
      <w:r>
        <w:rPr>
          <w:rFonts w:ascii="Arial" w:hAnsi="Arial" w:cs="Arial"/>
          <w:sz w:val="24"/>
          <w:szCs w:val="24"/>
        </w:rPr>
        <w:lastRenderedPageBreak/>
        <w:t>The r</w:t>
      </w:r>
      <w:r w:rsidR="00411CBC">
        <w:rPr>
          <w:rFonts w:ascii="Arial" w:hAnsi="Arial" w:cs="Arial"/>
          <w:sz w:val="24"/>
          <w:szCs w:val="24"/>
        </w:rPr>
        <w:t>eport</w:t>
      </w:r>
      <w:r>
        <w:rPr>
          <w:rFonts w:ascii="Arial" w:hAnsi="Arial" w:cs="Arial"/>
          <w:sz w:val="24"/>
          <w:szCs w:val="24"/>
        </w:rPr>
        <w:t xml:space="preserve"> was</w:t>
      </w:r>
      <w:r w:rsidR="00411CBC">
        <w:rPr>
          <w:rFonts w:ascii="Arial" w:hAnsi="Arial" w:cs="Arial"/>
          <w:sz w:val="24"/>
          <w:szCs w:val="24"/>
        </w:rPr>
        <w:t xml:space="preserve"> taken as read and </w:t>
      </w:r>
      <w:r>
        <w:rPr>
          <w:rFonts w:ascii="Arial" w:hAnsi="Arial" w:cs="Arial"/>
          <w:sz w:val="24"/>
          <w:szCs w:val="24"/>
        </w:rPr>
        <w:t xml:space="preserve">AP had </w:t>
      </w:r>
      <w:r w:rsidR="00411CBC">
        <w:rPr>
          <w:rFonts w:ascii="Arial" w:hAnsi="Arial" w:cs="Arial"/>
          <w:sz w:val="24"/>
          <w:szCs w:val="24"/>
        </w:rPr>
        <w:t>nothing to add.</w:t>
      </w:r>
    </w:p>
    <w:p w14:paraId="2F877525" w14:textId="77777777" w:rsidR="0010257A" w:rsidRDefault="0010257A" w:rsidP="0010257A">
      <w:pPr>
        <w:spacing w:after="0"/>
        <w:rPr>
          <w:rFonts w:ascii="Arial" w:hAnsi="Arial" w:cs="Arial"/>
          <w:sz w:val="24"/>
          <w:szCs w:val="24"/>
        </w:rPr>
      </w:pPr>
    </w:p>
    <w:p w14:paraId="4371621B" w14:textId="123C4714" w:rsidR="0010257A" w:rsidRDefault="007C4C8D" w:rsidP="0010257A">
      <w:pPr>
        <w:spacing w:after="0"/>
        <w:rPr>
          <w:rFonts w:ascii="Arial" w:hAnsi="Arial" w:cs="Arial"/>
          <w:sz w:val="24"/>
          <w:szCs w:val="24"/>
        </w:rPr>
      </w:pPr>
      <w:r>
        <w:rPr>
          <w:rFonts w:ascii="Arial" w:hAnsi="Arial" w:cs="Arial"/>
          <w:sz w:val="24"/>
          <w:szCs w:val="24"/>
        </w:rPr>
        <w:t xml:space="preserve">AP </w:t>
      </w:r>
      <w:r w:rsidR="0010257A">
        <w:rPr>
          <w:rFonts w:ascii="Arial" w:hAnsi="Arial" w:cs="Arial"/>
          <w:sz w:val="24"/>
          <w:szCs w:val="24"/>
        </w:rPr>
        <w:t xml:space="preserve">invited members to raise any questions. </w:t>
      </w:r>
    </w:p>
    <w:p w14:paraId="6FCD8A5C" w14:textId="77777777" w:rsidR="0010257A" w:rsidRDefault="0010257A" w:rsidP="0010257A">
      <w:pPr>
        <w:spacing w:after="0"/>
        <w:rPr>
          <w:rFonts w:ascii="Arial" w:hAnsi="Arial" w:cs="Arial"/>
          <w:sz w:val="24"/>
          <w:szCs w:val="24"/>
        </w:rPr>
      </w:pPr>
    </w:p>
    <w:p w14:paraId="3B41E27C" w14:textId="21D7C208" w:rsidR="0010257A" w:rsidRDefault="0010257A" w:rsidP="0010257A">
      <w:pPr>
        <w:spacing w:after="0"/>
        <w:rPr>
          <w:rFonts w:ascii="Arial" w:hAnsi="Arial" w:cs="Arial"/>
          <w:sz w:val="24"/>
          <w:szCs w:val="24"/>
        </w:rPr>
      </w:pPr>
      <w:r>
        <w:rPr>
          <w:rFonts w:ascii="Arial" w:hAnsi="Arial" w:cs="Arial"/>
          <w:sz w:val="24"/>
          <w:szCs w:val="24"/>
        </w:rPr>
        <w:t>No questions were raised</w:t>
      </w:r>
      <w:r w:rsidR="00411CBC">
        <w:rPr>
          <w:rFonts w:ascii="Arial" w:hAnsi="Arial" w:cs="Arial"/>
          <w:sz w:val="24"/>
          <w:szCs w:val="24"/>
        </w:rPr>
        <w:t>.</w:t>
      </w:r>
    </w:p>
    <w:p w14:paraId="699A7AA6" w14:textId="77777777" w:rsidR="0010257A" w:rsidRDefault="0010257A" w:rsidP="0010257A">
      <w:pPr>
        <w:contextualSpacing/>
        <w:rPr>
          <w:rFonts w:ascii="Arial" w:eastAsia="Calibri" w:hAnsi="Arial" w:cs="Arial"/>
          <w:bCs/>
          <w:sz w:val="24"/>
          <w:szCs w:val="24"/>
          <w:u w:color="000000"/>
        </w:rPr>
      </w:pPr>
    </w:p>
    <w:p w14:paraId="666016B5" w14:textId="77777777" w:rsidR="0010257A" w:rsidRPr="002120A4" w:rsidRDefault="0010257A" w:rsidP="0010257A">
      <w:pPr>
        <w:contextualSpacing/>
        <w:rPr>
          <w:rFonts w:ascii="Arial" w:eastAsia="Calibri" w:hAnsi="Arial" w:cs="Arial"/>
          <w:bCs/>
          <w:sz w:val="24"/>
          <w:szCs w:val="24"/>
          <w:u w:color="000000"/>
        </w:rPr>
      </w:pPr>
    </w:p>
    <w:p w14:paraId="0F5406E2" w14:textId="53B2F38B" w:rsidR="0010257A" w:rsidRDefault="0010257A" w:rsidP="0010257A">
      <w:pPr>
        <w:contextualSpacing/>
        <w:rPr>
          <w:rFonts w:ascii="Arial" w:eastAsia="Calibri" w:hAnsi="Arial" w:cs="Arial"/>
          <w:spacing w:val="-2"/>
          <w:sz w:val="24"/>
          <w:szCs w:val="24"/>
        </w:rPr>
      </w:pPr>
      <w:r w:rsidRPr="002120A4">
        <w:rPr>
          <w:rFonts w:ascii="Arial" w:eastAsia="Calibri" w:hAnsi="Arial" w:cs="Arial"/>
          <w:b/>
          <w:sz w:val="24"/>
          <w:szCs w:val="24"/>
          <w:u w:val="single" w:color="000000"/>
        </w:rPr>
        <w:t>D</w:t>
      </w:r>
      <w:r w:rsidRPr="002120A4">
        <w:rPr>
          <w:rFonts w:ascii="Arial" w:eastAsia="Calibri" w:hAnsi="Arial" w:cs="Arial"/>
          <w:b/>
          <w:spacing w:val="1"/>
          <w:sz w:val="24"/>
          <w:szCs w:val="24"/>
          <w:u w:val="single" w:color="000000"/>
        </w:rPr>
        <w:t>N</w:t>
      </w:r>
      <w:r w:rsidRPr="002120A4">
        <w:rPr>
          <w:rFonts w:ascii="Arial" w:eastAsia="Calibri" w:hAnsi="Arial" w:cs="Arial"/>
          <w:b/>
          <w:spacing w:val="-1"/>
          <w:sz w:val="24"/>
          <w:szCs w:val="24"/>
          <w:u w:val="single" w:color="000000"/>
        </w:rPr>
        <w:t>S</w:t>
      </w:r>
      <w:r w:rsidRPr="002120A4">
        <w:rPr>
          <w:rFonts w:ascii="Arial" w:eastAsia="Calibri" w:hAnsi="Arial" w:cs="Arial"/>
          <w:b/>
          <w:sz w:val="24"/>
          <w:szCs w:val="24"/>
          <w:u w:val="single" w:color="000000"/>
        </w:rPr>
        <w:t>R:</w:t>
      </w:r>
      <w:r w:rsidRPr="002120A4">
        <w:rPr>
          <w:rFonts w:ascii="Arial" w:eastAsia="Calibri" w:hAnsi="Arial" w:cs="Arial"/>
          <w:b/>
          <w:spacing w:val="1"/>
          <w:sz w:val="24"/>
          <w:szCs w:val="24"/>
        </w:rPr>
        <w:t xml:space="preserve"> </w:t>
      </w:r>
      <w:r w:rsidRPr="002120A4">
        <w:rPr>
          <w:rFonts w:ascii="Arial" w:eastAsia="Calibri" w:hAnsi="Arial" w:cs="Arial"/>
          <w:spacing w:val="-2"/>
          <w:sz w:val="24"/>
          <w:szCs w:val="24"/>
        </w:rPr>
        <w:t>(</w:t>
      </w:r>
      <w:r w:rsidRPr="002120A4">
        <w:rPr>
          <w:rFonts w:ascii="Arial" w:eastAsia="Calibri" w:hAnsi="Arial" w:cs="Arial"/>
          <w:spacing w:val="1"/>
          <w:sz w:val="24"/>
          <w:szCs w:val="24"/>
        </w:rPr>
        <w:t>D</w:t>
      </w:r>
      <w:r w:rsidRPr="002120A4">
        <w:rPr>
          <w:rFonts w:ascii="Arial" w:eastAsia="Calibri" w:hAnsi="Arial" w:cs="Arial"/>
          <w:sz w:val="24"/>
          <w:szCs w:val="24"/>
        </w:rPr>
        <w:t>S</w:t>
      </w:r>
      <w:r w:rsidRPr="002120A4">
        <w:rPr>
          <w:rFonts w:ascii="Arial" w:eastAsia="Calibri" w:hAnsi="Arial" w:cs="Arial"/>
          <w:spacing w:val="-1"/>
          <w:sz w:val="24"/>
          <w:szCs w:val="24"/>
        </w:rPr>
        <w:t>G</w:t>
      </w:r>
      <w:r w:rsidRPr="002120A4">
        <w:rPr>
          <w:rFonts w:ascii="Arial" w:eastAsia="Calibri" w:hAnsi="Arial" w:cs="Arial"/>
          <w:sz w:val="24"/>
          <w:szCs w:val="24"/>
        </w:rPr>
        <w:t>(</w:t>
      </w:r>
      <w:r w:rsidRPr="002120A4">
        <w:rPr>
          <w:rFonts w:ascii="Arial" w:eastAsia="Calibri" w:hAnsi="Arial" w:cs="Arial"/>
          <w:spacing w:val="-1"/>
          <w:sz w:val="24"/>
          <w:szCs w:val="24"/>
        </w:rPr>
        <w:t>202</w:t>
      </w:r>
      <w:r w:rsidR="001173C0">
        <w:rPr>
          <w:rFonts w:ascii="Arial" w:eastAsia="Calibri" w:hAnsi="Arial" w:cs="Arial"/>
          <w:spacing w:val="-1"/>
          <w:sz w:val="24"/>
          <w:szCs w:val="24"/>
        </w:rPr>
        <w:t>5</w:t>
      </w:r>
      <w:r>
        <w:rPr>
          <w:rFonts w:ascii="Arial" w:eastAsia="Calibri" w:hAnsi="Arial" w:cs="Arial"/>
          <w:spacing w:val="-1"/>
          <w:sz w:val="24"/>
          <w:szCs w:val="24"/>
        </w:rPr>
        <w:t>)P0</w:t>
      </w:r>
      <w:r w:rsidR="001173C0">
        <w:rPr>
          <w:rFonts w:ascii="Arial" w:eastAsia="Calibri" w:hAnsi="Arial" w:cs="Arial"/>
          <w:spacing w:val="-1"/>
          <w:sz w:val="24"/>
          <w:szCs w:val="24"/>
        </w:rPr>
        <w:t>11</w:t>
      </w:r>
      <w:r w:rsidRPr="002120A4">
        <w:rPr>
          <w:rFonts w:ascii="Arial" w:eastAsia="Calibri" w:hAnsi="Arial" w:cs="Arial"/>
          <w:spacing w:val="-2"/>
          <w:sz w:val="24"/>
          <w:szCs w:val="24"/>
        </w:rPr>
        <w:t>)</w:t>
      </w:r>
      <w:r>
        <w:rPr>
          <w:rFonts w:ascii="Arial" w:eastAsia="Calibri" w:hAnsi="Arial" w:cs="Arial"/>
          <w:spacing w:val="-2"/>
          <w:sz w:val="24"/>
          <w:szCs w:val="24"/>
        </w:rPr>
        <w:t xml:space="preserve"> </w:t>
      </w:r>
      <w:r w:rsidR="00411CBC">
        <w:rPr>
          <w:rFonts w:ascii="Arial" w:eastAsia="Calibri" w:hAnsi="Arial" w:cs="Arial"/>
          <w:spacing w:val="-2"/>
          <w:sz w:val="24"/>
          <w:szCs w:val="24"/>
        </w:rPr>
        <w:t xml:space="preserve">James Bryson reported: </w:t>
      </w:r>
    </w:p>
    <w:p w14:paraId="1837143C" w14:textId="77777777" w:rsidR="00411CBC" w:rsidRDefault="00411CBC" w:rsidP="0010257A">
      <w:pPr>
        <w:contextualSpacing/>
        <w:rPr>
          <w:rFonts w:ascii="Arial" w:eastAsia="Calibri" w:hAnsi="Arial" w:cs="Arial"/>
          <w:spacing w:val="-2"/>
          <w:sz w:val="24"/>
          <w:szCs w:val="24"/>
        </w:rPr>
      </w:pPr>
    </w:p>
    <w:p w14:paraId="46A848EA" w14:textId="098870DE" w:rsidR="00411CBC" w:rsidRDefault="00F63EA4" w:rsidP="0010257A">
      <w:pPr>
        <w:contextualSpacing/>
        <w:rPr>
          <w:rFonts w:ascii="Arial" w:eastAsia="Calibri" w:hAnsi="Arial" w:cs="Arial"/>
          <w:spacing w:val="-2"/>
          <w:sz w:val="24"/>
          <w:szCs w:val="24"/>
        </w:rPr>
      </w:pPr>
      <w:r>
        <w:rPr>
          <w:rFonts w:ascii="Arial" w:eastAsia="Calibri" w:hAnsi="Arial" w:cs="Arial"/>
          <w:spacing w:val="-2"/>
          <w:sz w:val="24"/>
          <w:szCs w:val="24"/>
        </w:rPr>
        <w:t>JB had n</w:t>
      </w:r>
      <w:r w:rsidR="00411CBC">
        <w:rPr>
          <w:rFonts w:ascii="Arial" w:eastAsia="Calibri" w:hAnsi="Arial" w:cs="Arial"/>
          <w:spacing w:val="-2"/>
          <w:sz w:val="24"/>
          <w:szCs w:val="24"/>
        </w:rPr>
        <w:t>othing to add to</w:t>
      </w:r>
      <w:r>
        <w:rPr>
          <w:rFonts w:ascii="Arial" w:eastAsia="Calibri" w:hAnsi="Arial" w:cs="Arial"/>
          <w:spacing w:val="-2"/>
          <w:sz w:val="24"/>
          <w:szCs w:val="24"/>
        </w:rPr>
        <w:t xml:space="preserve"> the</w:t>
      </w:r>
      <w:r w:rsidR="00411CBC">
        <w:rPr>
          <w:rFonts w:ascii="Arial" w:eastAsia="Calibri" w:hAnsi="Arial" w:cs="Arial"/>
          <w:spacing w:val="-2"/>
          <w:sz w:val="24"/>
          <w:szCs w:val="24"/>
        </w:rPr>
        <w:t xml:space="preserve"> paper</w:t>
      </w:r>
      <w:r>
        <w:rPr>
          <w:rFonts w:ascii="Arial" w:eastAsia="Calibri" w:hAnsi="Arial" w:cs="Arial"/>
          <w:spacing w:val="-2"/>
          <w:sz w:val="24"/>
          <w:szCs w:val="24"/>
        </w:rPr>
        <w:t xml:space="preserve"> DNSR provided</w:t>
      </w:r>
      <w:r w:rsidR="00411CBC">
        <w:rPr>
          <w:rFonts w:ascii="Arial" w:eastAsia="Calibri" w:hAnsi="Arial" w:cs="Arial"/>
          <w:spacing w:val="-2"/>
          <w:sz w:val="24"/>
          <w:szCs w:val="24"/>
        </w:rPr>
        <w:t xml:space="preserve">. </w:t>
      </w:r>
    </w:p>
    <w:p w14:paraId="0FF8C72B" w14:textId="77777777" w:rsidR="009928B2" w:rsidRDefault="009928B2" w:rsidP="0010257A">
      <w:pPr>
        <w:contextualSpacing/>
        <w:rPr>
          <w:rFonts w:ascii="Arial" w:eastAsia="Calibri" w:hAnsi="Arial" w:cs="Arial"/>
          <w:spacing w:val="-2"/>
          <w:sz w:val="24"/>
          <w:szCs w:val="24"/>
        </w:rPr>
      </w:pPr>
    </w:p>
    <w:p w14:paraId="2598B983" w14:textId="181C531C" w:rsidR="0010257A" w:rsidRDefault="009928B2" w:rsidP="0010257A">
      <w:pPr>
        <w:contextualSpacing/>
        <w:rPr>
          <w:rFonts w:ascii="Arial" w:eastAsia="Calibri" w:hAnsi="Arial" w:cs="Arial"/>
          <w:sz w:val="24"/>
          <w:szCs w:val="24"/>
        </w:rPr>
      </w:pPr>
      <w:r>
        <w:rPr>
          <w:rFonts w:ascii="Arial" w:eastAsia="Calibri" w:hAnsi="Arial" w:cs="Arial"/>
          <w:spacing w:val="-2"/>
          <w:sz w:val="24"/>
          <w:szCs w:val="24"/>
        </w:rPr>
        <w:t>He stated he had</w:t>
      </w:r>
      <w:r w:rsidR="002F7F2E">
        <w:rPr>
          <w:rFonts w:ascii="Arial" w:eastAsia="Calibri" w:hAnsi="Arial" w:cs="Arial"/>
          <w:spacing w:val="-2"/>
          <w:sz w:val="24"/>
          <w:szCs w:val="24"/>
        </w:rPr>
        <w:t xml:space="preserve"> been on</w:t>
      </w:r>
      <w:r>
        <w:rPr>
          <w:rFonts w:ascii="Arial" w:eastAsia="Calibri" w:hAnsi="Arial" w:cs="Arial"/>
          <w:spacing w:val="-2"/>
          <w:sz w:val="24"/>
          <w:szCs w:val="24"/>
        </w:rPr>
        <w:t xml:space="preserve"> a site visit</w:t>
      </w:r>
      <w:r w:rsidR="00411CBC">
        <w:rPr>
          <w:rFonts w:ascii="Arial" w:eastAsia="Calibri" w:hAnsi="Arial" w:cs="Arial"/>
          <w:spacing w:val="-2"/>
          <w:sz w:val="24"/>
          <w:szCs w:val="24"/>
        </w:rPr>
        <w:t xml:space="preserve"> on </w:t>
      </w:r>
      <w:r w:rsidR="00044BB6">
        <w:rPr>
          <w:rFonts w:ascii="Arial" w:eastAsia="Calibri" w:hAnsi="Arial" w:cs="Arial"/>
          <w:spacing w:val="-2"/>
          <w:sz w:val="24"/>
          <w:szCs w:val="24"/>
        </w:rPr>
        <w:t xml:space="preserve">2 </w:t>
      </w:r>
      <w:r w:rsidR="00411CBC">
        <w:rPr>
          <w:rFonts w:ascii="Arial" w:eastAsia="Calibri" w:hAnsi="Arial" w:cs="Arial"/>
          <w:spacing w:val="-2"/>
          <w:sz w:val="24"/>
          <w:szCs w:val="24"/>
        </w:rPr>
        <w:t>April to watch</w:t>
      </w:r>
      <w:r>
        <w:rPr>
          <w:rFonts w:ascii="Arial" w:eastAsia="Calibri" w:hAnsi="Arial" w:cs="Arial"/>
          <w:spacing w:val="-2"/>
          <w:sz w:val="24"/>
          <w:szCs w:val="24"/>
        </w:rPr>
        <w:t xml:space="preserve"> the</w:t>
      </w:r>
      <w:r w:rsidR="00411CBC">
        <w:rPr>
          <w:rFonts w:ascii="Arial" w:eastAsia="Calibri" w:hAnsi="Arial" w:cs="Arial"/>
          <w:spacing w:val="-2"/>
          <w:sz w:val="24"/>
          <w:szCs w:val="24"/>
        </w:rPr>
        <w:t xml:space="preserve"> Lonestar 2025 tabletop exercise</w:t>
      </w:r>
      <w:r>
        <w:rPr>
          <w:rFonts w:ascii="Arial" w:eastAsia="Calibri" w:hAnsi="Arial" w:cs="Arial"/>
          <w:spacing w:val="-2"/>
          <w:sz w:val="24"/>
          <w:szCs w:val="24"/>
        </w:rPr>
        <w:t xml:space="preserve"> and</w:t>
      </w:r>
      <w:r w:rsidR="00411CBC">
        <w:rPr>
          <w:rFonts w:ascii="Arial" w:eastAsia="Calibri" w:hAnsi="Arial" w:cs="Arial"/>
          <w:spacing w:val="-2"/>
          <w:sz w:val="24"/>
          <w:szCs w:val="24"/>
        </w:rPr>
        <w:t xml:space="preserve"> </w:t>
      </w:r>
      <w:r>
        <w:rPr>
          <w:rFonts w:ascii="Arial" w:eastAsia="Calibri" w:hAnsi="Arial" w:cs="Arial"/>
          <w:spacing w:val="-2"/>
          <w:sz w:val="24"/>
          <w:szCs w:val="24"/>
        </w:rPr>
        <w:t xml:space="preserve">then </w:t>
      </w:r>
      <w:r w:rsidR="00411CBC">
        <w:rPr>
          <w:rFonts w:ascii="Arial" w:eastAsia="Calibri" w:hAnsi="Arial" w:cs="Arial"/>
          <w:spacing w:val="-2"/>
          <w:sz w:val="24"/>
          <w:szCs w:val="24"/>
        </w:rPr>
        <w:t>did a site walk down</w:t>
      </w:r>
      <w:r>
        <w:rPr>
          <w:rFonts w:ascii="Arial" w:eastAsia="Calibri" w:hAnsi="Arial" w:cs="Arial"/>
          <w:spacing w:val="-2"/>
          <w:sz w:val="24"/>
          <w:szCs w:val="24"/>
        </w:rPr>
        <w:t xml:space="preserve"> for familiarisation of the </w:t>
      </w:r>
      <w:r w:rsidR="002F7F2E">
        <w:rPr>
          <w:rFonts w:ascii="Arial" w:eastAsia="Calibri" w:hAnsi="Arial" w:cs="Arial"/>
          <w:spacing w:val="-2"/>
          <w:sz w:val="24"/>
          <w:szCs w:val="24"/>
        </w:rPr>
        <w:t xml:space="preserve">Vulcan </w:t>
      </w:r>
      <w:r>
        <w:rPr>
          <w:rFonts w:ascii="Arial" w:eastAsia="Calibri" w:hAnsi="Arial" w:cs="Arial"/>
          <w:spacing w:val="-2"/>
          <w:sz w:val="24"/>
          <w:szCs w:val="24"/>
        </w:rPr>
        <w:t>site.</w:t>
      </w:r>
      <w:r w:rsidR="009F6A7B">
        <w:rPr>
          <w:rFonts w:ascii="Arial" w:eastAsia="Calibri" w:hAnsi="Arial" w:cs="Arial"/>
          <w:spacing w:val="-2"/>
          <w:sz w:val="24"/>
          <w:szCs w:val="24"/>
        </w:rPr>
        <w:t xml:space="preserve"> </w:t>
      </w:r>
    </w:p>
    <w:p w14:paraId="7BFD03E7" w14:textId="77777777" w:rsidR="00411CBC" w:rsidRPr="00411CBC" w:rsidRDefault="00411CBC" w:rsidP="0010257A">
      <w:pPr>
        <w:contextualSpacing/>
        <w:rPr>
          <w:rFonts w:ascii="Arial" w:eastAsia="Calibri" w:hAnsi="Arial" w:cs="Arial"/>
          <w:sz w:val="24"/>
          <w:szCs w:val="24"/>
        </w:rPr>
      </w:pPr>
    </w:p>
    <w:p w14:paraId="3AB2D599" w14:textId="311C3364" w:rsidR="0010257A" w:rsidRDefault="007C4C8D" w:rsidP="0010257A">
      <w:pPr>
        <w:spacing w:after="0"/>
        <w:rPr>
          <w:rFonts w:ascii="Arial" w:hAnsi="Arial" w:cs="Arial"/>
          <w:sz w:val="24"/>
          <w:szCs w:val="24"/>
        </w:rPr>
      </w:pPr>
      <w:r>
        <w:rPr>
          <w:rFonts w:ascii="Arial" w:hAnsi="Arial" w:cs="Arial"/>
          <w:sz w:val="24"/>
          <w:szCs w:val="24"/>
        </w:rPr>
        <w:t xml:space="preserve">JB </w:t>
      </w:r>
      <w:r w:rsidR="0010257A">
        <w:rPr>
          <w:rFonts w:ascii="Arial" w:hAnsi="Arial" w:cs="Arial"/>
          <w:sz w:val="24"/>
          <w:szCs w:val="24"/>
        </w:rPr>
        <w:t xml:space="preserve">invited members to raise any questions. </w:t>
      </w:r>
    </w:p>
    <w:p w14:paraId="79B9312F" w14:textId="77777777" w:rsidR="0010257A" w:rsidRDefault="0010257A" w:rsidP="0010257A">
      <w:pPr>
        <w:spacing w:after="0"/>
        <w:rPr>
          <w:rFonts w:ascii="Arial" w:hAnsi="Arial" w:cs="Arial"/>
          <w:sz w:val="24"/>
          <w:szCs w:val="24"/>
        </w:rPr>
      </w:pPr>
    </w:p>
    <w:p w14:paraId="50A0D9C6" w14:textId="77777777" w:rsidR="0010257A" w:rsidRPr="00DB0796" w:rsidRDefault="0010257A" w:rsidP="0010257A">
      <w:pPr>
        <w:rPr>
          <w:rFonts w:ascii="Arial" w:hAnsi="Arial" w:cs="Arial"/>
          <w:sz w:val="24"/>
          <w:szCs w:val="24"/>
        </w:rPr>
      </w:pPr>
      <w:r>
        <w:rPr>
          <w:rFonts w:ascii="Arial" w:hAnsi="Arial" w:cs="Arial"/>
          <w:sz w:val="24"/>
          <w:szCs w:val="24"/>
        </w:rPr>
        <w:t xml:space="preserve">No questions were raised. </w:t>
      </w:r>
    </w:p>
    <w:p w14:paraId="45CF6AF4" w14:textId="77777777" w:rsidR="0010257A" w:rsidRPr="002120A4" w:rsidRDefault="0010257A" w:rsidP="0010257A">
      <w:pPr>
        <w:pStyle w:val="ListParagraph"/>
        <w:ind w:left="284"/>
        <w:rPr>
          <w:rFonts w:ascii="Arial" w:hAnsi="Arial" w:cs="Arial"/>
          <w:sz w:val="24"/>
          <w:szCs w:val="24"/>
        </w:rPr>
      </w:pPr>
    </w:p>
    <w:p w14:paraId="4146ED4E" w14:textId="77777777" w:rsidR="0010257A" w:rsidRDefault="0010257A" w:rsidP="0010257A">
      <w:pPr>
        <w:pStyle w:val="ListParagraph"/>
        <w:numPr>
          <w:ilvl w:val="0"/>
          <w:numId w:val="1"/>
        </w:numPr>
        <w:rPr>
          <w:rFonts w:ascii="Arial" w:hAnsi="Arial" w:cs="Arial"/>
          <w:b/>
          <w:bCs/>
          <w:sz w:val="24"/>
          <w:szCs w:val="24"/>
        </w:rPr>
      </w:pPr>
      <w:r>
        <w:rPr>
          <w:rFonts w:ascii="Arial" w:hAnsi="Arial" w:cs="Arial"/>
          <w:b/>
          <w:bCs/>
          <w:sz w:val="24"/>
          <w:szCs w:val="24"/>
        </w:rPr>
        <w:t>CORRESPONDENCE SINCE LAST MEETING</w:t>
      </w:r>
    </w:p>
    <w:p w14:paraId="590A9AEF" w14:textId="77777777" w:rsidR="0010257A" w:rsidRDefault="0010257A" w:rsidP="0010257A">
      <w:pPr>
        <w:pStyle w:val="ListParagraph"/>
        <w:ind w:left="360"/>
        <w:rPr>
          <w:rFonts w:ascii="Arial" w:hAnsi="Arial" w:cs="Arial"/>
          <w:b/>
          <w:bCs/>
          <w:sz w:val="24"/>
          <w:szCs w:val="24"/>
        </w:rPr>
      </w:pPr>
    </w:p>
    <w:p w14:paraId="06E69540" w14:textId="77777777" w:rsidR="0010257A" w:rsidRPr="001A683F" w:rsidRDefault="0010257A" w:rsidP="0010257A">
      <w:pPr>
        <w:rPr>
          <w:rFonts w:ascii="Arial" w:hAnsi="Arial" w:cs="Arial"/>
          <w:sz w:val="24"/>
          <w:szCs w:val="24"/>
        </w:rPr>
      </w:pPr>
      <w:r w:rsidRPr="001A683F">
        <w:rPr>
          <w:rFonts w:ascii="Arial" w:hAnsi="Arial" w:cs="Arial"/>
          <w:sz w:val="24"/>
          <w:szCs w:val="24"/>
        </w:rPr>
        <w:t xml:space="preserve">There has been no correspondence since the last meeting. </w:t>
      </w:r>
    </w:p>
    <w:p w14:paraId="56F8643B" w14:textId="77777777" w:rsidR="0010257A" w:rsidRDefault="0010257A" w:rsidP="0010257A">
      <w:pPr>
        <w:pStyle w:val="ListParagraph"/>
        <w:ind w:left="0"/>
        <w:rPr>
          <w:rFonts w:ascii="Arial" w:hAnsi="Arial" w:cs="Arial"/>
          <w:sz w:val="24"/>
          <w:szCs w:val="24"/>
        </w:rPr>
      </w:pPr>
    </w:p>
    <w:p w14:paraId="122A1D2E" w14:textId="77777777" w:rsidR="0010257A" w:rsidRDefault="0010257A" w:rsidP="0010257A">
      <w:pPr>
        <w:pStyle w:val="ListParagraph"/>
        <w:numPr>
          <w:ilvl w:val="0"/>
          <w:numId w:val="1"/>
        </w:numPr>
        <w:spacing w:after="0" w:line="240" w:lineRule="auto"/>
        <w:rPr>
          <w:rFonts w:ascii="Arial" w:hAnsi="Arial" w:cs="Arial"/>
          <w:b/>
          <w:bCs/>
          <w:sz w:val="24"/>
          <w:szCs w:val="24"/>
        </w:rPr>
      </w:pPr>
      <w:r>
        <w:rPr>
          <w:rFonts w:ascii="Arial" w:hAnsi="Arial" w:cs="Arial"/>
          <w:b/>
          <w:bCs/>
          <w:sz w:val="24"/>
          <w:szCs w:val="24"/>
        </w:rPr>
        <w:t xml:space="preserve">ANY OTHER BUSINESS </w:t>
      </w:r>
    </w:p>
    <w:p w14:paraId="767693B6" w14:textId="77777777" w:rsidR="0010257A" w:rsidRDefault="0010257A" w:rsidP="0010257A">
      <w:pPr>
        <w:spacing w:after="0" w:line="240" w:lineRule="auto"/>
        <w:contextualSpacing/>
        <w:rPr>
          <w:rFonts w:ascii="Arial" w:hAnsi="Arial" w:cs="Arial"/>
          <w:sz w:val="24"/>
          <w:szCs w:val="24"/>
        </w:rPr>
      </w:pPr>
    </w:p>
    <w:p w14:paraId="6BFE570B" w14:textId="1BB012C3" w:rsidR="00411CBC" w:rsidRDefault="00411CBC" w:rsidP="0010257A">
      <w:pPr>
        <w:spacing w:after="0" w:line="240" w:lineRule="auto"/>
        <w:contextualSpacing/>
        <w:rPr>
          <w:rFonts w:ascii="Arial" w:hAnsi="Arial" w:cs="Arial"/>
          <w:sz w:val="24"/>
          <w:szCs w:val="24"/>
        </w:rPr>
      </w:pPr>
      <w:r>
        <w:rPr>
          <w:rFonts w:ascii="Arial" w:hAnsi="Arial" w:cs="Arial"/>
          <w:sz w:val="24"/>
          <w:szCs w:val="24"/>
        </w:rPr>
        <w:t xml:space="preserve">DA raised that Dawn Clasper is leaving as DSG </w:t>
      </w:r>
      <w:r w:rsidR="002F7F2E">
        <w:rPr>
          <w:rFonts w:ascii="Arial" w:hAnsi="Arial" w:cs="Arial"/>
          <w:sz w:val="24"/>
          <w:szCs w:val="24"/>
        </w:rPr>
        <w:t xml:space="preserve">secretariat </w:t>
      </w:r>
      <w:r w:rsidR="009928B2">
        <w:rPr>
          <w:rFonts w:ascii="Arial" w:hAnsi="Arial" w:cs="Arial"/>
          <w:sz w:val="24"/>
          <w:szCs w:val="24"/>
        </w:rPr>
        <w:t>and expressed his thanks for everything she has done for the group</w:t>
      </w:r>
      <w:r w:rsidR="006072A9">
        <w:rPr>
          <w:rFonts w:ascii="Arial" w:hAnsi="Arial" w:cs="Arial"/>
          <w:sz w:val="24"/>
          <w:szCs w:val="24"/>
        </w:rPr>
        <w:t xml:space="preserve"> and wished her well in her new role</w:t>
      </w:r>
      <w:r w:rsidR="009928B2">
        <w:rPr>
          <w:rFonts w:ascii="Arial" w:hAnsi="Arial" w:cs="Arial"/>
          <w:sz w:val="24"/>
          <w:szCs w:val="24"/>
        </w:rPr>
        <w:t xml:space="preserve">. </w:t>
      </w:r>
    </w:p>
    <w:p w14:paraId="15B03696" w14:textId="77777777" w:rsidR="00411CBC" w:rsidRDefault="00411CBC" w:rsidP="0010257A">
      <w:pPr>
        <w:spacing w:after="0" w:line="240" w:lineRule="auto"/>
        <w:contextualSpacing/>
        <w:rPr>
          <w:rFonts w:ascii="Arial" w:hAnsi="Arial" w:cs="Arial"/>
          <w:sz w:val="24"/>
          <w:szCs w:val="24"/>
        </w:rPr>
      </w:pPr>
    </w:p>
    <w:p w14:paraId="3E0DA6E0" w14:textId="387A713B" w:rsidR="0010257A" w:rsidRDefault="00CE52B2" w:rsidP="0010257A">
      <w:pPr>
        <w:spacing w:after="0" w:line="240" w:lineRule="auto"/>
        <w:contextualSpacing/>
        <w:rPr>
          <w:rFonts w:ascii="Arial" w:hAnsi="Arial" w:cs="Arial"/>
          <w:sz w:val="24"/>
          <w:szCs w:val="24"/>
        </w:rPr>
      </w:pPr>
      <w:r>
        <w:rPr>
          <w:rFonts w:ascii="Arial" w:hAnsi="Arial" w:cs="Arial"/>
          <w:sz w:val="24"/>
          <w:szCs w:val="24"/>
        </w:rPr>
        <w:t xml:space="preserve">SM </w:t>
      </w:r>
      <w:r w:rsidR="0010257A" w:rsidRPr="002120A4">
        <w:rPr>
          <w:rFonts w:ascii="Arial" w:hAnsi="Arial" w:cs="Arial"/>
          <w:sz w:val="24"/>
          <w:szCs w:val="24"/>
        </w:rPr>
        <w:t>thanked everyone for their input and formally closed the meeting.</w:t>
      </w:r>
      <w:r w:rsidR="0010257A">
        <w:rPr>
          <w:rFonts w:ascii="Arial" w:hAnsi="Arial" w:cs="Arial"/>
          <w:sz w:val="24"/>
          <w:szCs w:val="24"/>
        </w:rPr>
        <w:t xml:space="preserve"> </w:t>
      </w:r>
    </w:p>
    <w:p w14:paraId="2CC7BFA9" w14:textId="77777777" w:rsidR="0010257A" w:rsidRDefault="0010257A" w:rsidP="0010257A">
      <w:pPr>
        <w:spacing w:after="0" w:line="240" w:lineRule="auto"/>
        <w:contextualSpacing/>
        <w:rPr>
          <w:rFonts w:ascii="Arial" w:hAnsi="Arial" w:cs="Arial"/>
          <w:sz w:val="24"/>
          <w:szCs w:val="24"/>
        </w:rPr>
      </w:pPr>
    </w:p>
    <w:p w14:paraId="002AC435" w14:textId="5EE3BDF9" w:rsidR="008D53C6" w:rsidRDefault="008D53C6" w:rsidP="0010257A">
      <w:pPr>
        <w:spacing w:after="0" w:line="240" w:lineRule="auto"/>
        <w:contextualSpacing/>
        <w:rPr>
          <w:rFonts w:ascii="Arial" w:hAnsi="Arial" w:cs="Arial"/>
          <w:b/>
          <w:bCs/>
          <w:sz w:val="24"/>
          <w:szCs w:val="24"/>
        </w:rPr>
      </w:pPr>
      <w:r>
        <w:rPr>
          <w:rFonts w:ascii="Arial" w:hAnsi="Arial" w:cs="Arial"/>
          <w:b/>
          <w:bCs/>
          <w:sz w:val="24"/>
          <w:szCs w:val="24"/>
        </w:rPr>
        <w:t xml:space="preserve">Cllr Struan Mackie </w:t>
      </w:r>
    </w:p>
    <w:p w14:paraId="56470DA1" w14:textId="228FBEAC" w:rsidR="008D53C6" w:rsidRDefault="008D53C6" w:rsidP="0010257A">
      <w:pPr>
        <w:spacing w:after="0" w:line="240" w:lineRule="auto"/>
        <w:contextualSpacing/>
        <w:rPr>
          <w:rFonts w:ascii="Arial" w:hAnsi="Arial" w:cs="Arial"/>
          <w:b/>
          <w:bCs/>
          <w:sz w:val="24"/>
          <w:szCs w:val="24"/>
        </w:rPr>
      </w:pPr>
      <w:r>
        <w:rPr>
          <w:rFonts w:ascii="Arial" w:hAnsi="Arial" w:cs="Arial"/>
          <w:b/>
          <w:bCs/>
          <w:sz w:val="24"/>
          <w:szCs w:val="24"/>
        </w:rPr>
        <w:t>DSG Chair</w:t>
      </w:r>
    </w:p>
    <w:p w14:paraId="35ECE7E1" w14:textId="3D72B0BF" w:rsidR="008D53C6" w:rsidRPr="008D53C6" w:rsidRDefault="008F3F62" w:rsidP="0010257A">
      <w:pPr>
        <w:spacing w:after="0" w:line="240" w:lineRule="auto"/>
        <w:contextualSpacing/>
        <w:rPr>
          <w:rFonts w:ascii="Arial" w:hAnsi="Arial" w:cs="Arial"/>
          <w:b/>
          <w:bCs/>
          <w:sz w:val="24"/>
          <w:szCs w:val="24"/>
        </w:rPr>
      </w:pPr>
      <w:r>
        <w:rPr>
          <w:rFonts w:ascii="Arial" w:hAnsi="Arial" w:cs="Arial"/>
          <w:b/>
          <w:bCs/>
          <w:sz w:val="24"/>
          <w:szCs w:val="24"/>
        </w:rPr>
        <w:t>28 April 2025</w:t>
      </w:r>
    </w:p>
    <w:p w14:paraId="2B034AE1" w14:textId="77777777" w:rsidR="0010257A" w:rsidRDefault="0010257A" w:rsidP="0010257A">
      <w:pPr>
        <w:contextualSpacing/>
        <w:rPr>
          <w:rFonts w:ascii="Arial" w:eastAsia="Calibri" w:hAnsi="Arial" w:cs="Arial"/>
        </w:rPr>
      </w:pPr>
    </w:p>
    <w:p w14:paraId="385C5BE7" w14:textId="77777777" w:rsidR="0010257A" w:rsidRPr="00CB5F7A" w:rsidRDefault="0010257A" w:rsidP="0010257A">
      <w:pPr>
        <w:contextualSpacing/>
        <w:rPr>
          <w:rFonts w:ascii="Arial" w:eastAsia="Calibri" w:hAnsi="Arial" w:cs="Arial"/>
        </w:rPr>
      </w:pPr>
    </w:p>
    <w:p w14:paraId="3F5667CC" w14:textId="77777777" w:rsidR="00CF4AF4" w:rsidRDefault="0010257A" w:rsidP="00CF4AF4">
      <w:pPr>
        <w:spacing w:before="12"/>
        <w:contextualSpacing/>
        <w:rPr>
          <w:rFonts w:ascii="Arial" w:eastAsia="Calibri" w:hAnsi="Arial" w:cs="Arial"/>
          <w:b/>
          <w:sz w:val="24"/>
          <w:szCs w:val="24"/>
        </w:rPr>
      </w:pPr>
      <w:r w:rsidRPr="0060720B">
        <w:rPr>
          <w:rFonts w:ascii="Arial" w:eastAsia="Calibri" w:hAnsi="Arial" w:cs="Arial"/>
          <w:b/>
          <w:sz w:val="24"/>
          <w:szCs w:val="24"/>
        </w:rPr>
        <w:t>A</w:t>
      </w:r>
      <w:r w:rsidRPr="0060720B">
        <w:rPr>
          <w:rFonts w:ascii="Arial" w:eastAsia="Calibri" w:hAnsi="Arial" w:cs="Arial"/>
          <w:b/>
          <w:spacing w:val="-1"/>
          <w:sz w:val="24"/>
          <w:szCs w:val="24"/>
        </w:rPr>
        <w:t>C</w:t>
      </w:r>
      <w:r w:rsidRPr="0060720B">
        <w:rPr>
          <w:rFonts w:ascii="Arial" w:eastAsia="Calibri" w:hAnsi="Arial" w:cs="Arial"/>
          <w:b/>
          <w:spacing w:val="1"/>
          <w:sz w:val="24"/>
          <w:szCs w:val="24"/>
        </w:rPr>
        <w:t>TI</w:t>
      </w:r>
      <w:r w:rsidRPr="0060720B">
        <w:rPr>
          <w:rFonts w:ascii="Arial" w:eastAsia="Calibri" w:hAnsi="Arial" w:cs="Arial"/>
          <w:b/>
          <w:spacing w:val="-3"/>
          <w:sz w:val="24"/>
          <w:szCs w:val="24"/>
        </w:rPr>
        <w:t>O</w:t>
      </w:r>
      <w:r w:rsidRPr="0060720B">
        <w:rPr>
          <w:rFonts w:ascii="Arial" w:eastAsia="Calibri" w:hAnsi="Arial" w:cs="Arial"/>
          <w:b/>
          <w:spacing w:val="1"/>
          <w:sz w:val="24"/>
          <w:szCs w:val="24"/>
        </w:rPr>
        <w:t>N</w:t>
      </w:r>
      <w:r w:rsidRPr="0060720B">
        <w:rPr>
          <w:rFonts w:ascii="Arial" w:eastAsia="Calibri" w:hAnsi="Arial" w:cs="Arial"/>
          <w:b/>
          <w:sz w:val="24"/>
          <w:szCs w:val="24"/>
        </w:rPr>
        <w:t>S</w:t>
      </w:r>
      <w:r w:rsidRPr="0060720B">
        <w:rPr>
          <w:rFonts w:ascii="Arial" w:eastAsia="Calibri" w:hAnsi="Arial" w:cs="Arial"/>
          <w:b/>
          <w:spacing w:val="-1"/>
          <w:sz w:val="24"/>
          <w:szCs w:val="24"/>
        </w:rPr>
        <w:t xml:space="preserve"> </w:t>
      </w:r>
      <w:r w:rsidRPr="0060720B">
        <w:rPr>
          <w:rFonts w:ascii="Arial" w:eastAsia="Calibri" w:hAnsi="Arial" w:cs="Arial"/>
          <w:b/>
          <w:spacing w:val="1"/>
          <w:sz w:val="24"/>
          <w:szCs w:val="24"/>
        </w:rPr>
        <w:t>A</w:t>
      </w:r>
      <w:r w:rsidRPr="0060720B">
        <w:rPr>
          <w:rFonts w:ascii="Arial" w:eastAsia="Calibri" w:hAnsi="Arial" w:cs="Arial"/>
          <w:b/>
          <w:spacing w:val="-2"/>
          <w:sz w:val="24"/>
          <w:szCs w:val="24"/>
        </w:rPr>
        <w:t>R</w:t>
      </w:r>
      <w:r w:rsidRPr="0060720B">
        <w:rPr>
          <w:rFonts w:ascii="Arial" w:eastAsia="Calibri" w:hAnsi="Arial" w:cs="Arial"/>
          <w:b/>
          <w:spacing w:val="-1"/>
          <w:sz w:val="24"/>
          <w:szCs w:val="24"/>
        </w:rPr>
        <w:t>I</w:t>
      </w:r>
      <w:r w:rsidRPr="0060720B">
        <w:rPr>
          <w:rFonts w:ascii="Arial" w:eastAsia="Calibri" w:hAnsi="Arial" w:cs="Arial"/>
          <w:b/>
          <w:spacing w:val="1"/>
          <w:sz w:val="24"/>
          <w:szCs w:val="24"/>
        </w:rPr>
        <w:t>S</w:t>
      </w:r>
      <w:r w:rsidRPr="0060720B">
        <w:rPr>
          <w:rFonts w:ascii="Arial" w:eastAsia="Calibri" w:hAnsi="Arial" w:cs="Arial"/>
          <w:b/>
          <w:spacing w:val="-1"/>
          <w:sz w:val="24"/>
          <w:szCs w:val="24"/>
        </w:rPr>
        <w:t>I</w:t>
      </w:r>
      <w:r w:rsidRPr="0060720B">
        <w:rPr>
          <w:rFonts w:ascii="Arial" w:eastAsia="Calibri" w:hAnsi="Arial" w:cs="Arial"/>
          <w:b/>
          <w:spacing w:val="1"/>
          <w:sz w:val="24"/>
          <w:szCs w:val="24"/>
        </w:rPr>
        <w:t>N</w:t>
      </w:r>
      <w:r w:rsidRPr="0060720B">
        <w:rPr>
          <w:rFonts w:ascii="Arial" w:eastAsia="Calibri" w:hAnsi="Arial" w:cs="Arial"/>
          <w:b/>
          <w:sz w:val="24"/>
          <w:szCs w:val="24"/>
        </w:rPr>
        <w:t>G</w:t>
      </w:r>
      <w:r w:rsidRPr="0060720B">
        <w:rPr>
          <w:rFonts w:ascii="Arial" w:eastAsia="Calibri" w:hAnsi="Arial" w:cs="Arial"/>
          <w:b/>
          <w:spacing w:val="-1"/>
          <w:sz w:val="24"/>
          <w:szCs w:val="24"/>
        </w:rPr>
        <w:t xml:space="preserve"> </w:t>
      </w:r>
      <w:r w:rsidRPr="0060720B">
        <w:rPr>
          <w:rFonts w:ascii="Arial" w:eastAsia="Calibri" w:hAnsi="Arial" w:cs="Arial"/>
          <w:b/>
          <w:sz w:val="24"/>
          <w:szCs w:val="24"/>
        </w:rPr>
        <w:t>FROM</w:t>
      </w:r>
      <w:r w:rsidRPr="0060720B">
        <w:rPr>
          <w:rFonts w:ascii="Arial" w:eastAsia="Calibri" w:hAnsi="Arial" w:cs="Arial"/>
          <w:b/>
          <w:spacing w:val="-3"/>
          <w:sz w:val="24"/>
          <w:szCs w:val="24"/>
        </w:rPr>
        <w:t xml:space="preserve"> </w:t>
      </w:r>
      <w:r w:rsidRPr="0060720B">
        <w:rPr>
          <w:rFonts w:ascii="Arial" w:eastAsia="Calibri" w:hAnsi="Arial" w:cs="Arial"/>
          <w:b/>
          <w:spacing w:val="-1"/>
          <w:sz w:val="24"/>
          <w:szCs w:val="24"/>
        </w:rPr>
        <w:t>T</w:t>
      </w:r>
      <w:r w:rsidRPr="0060720B">
        <w:rPr>
          <w:rFonts w:ascii="Arial" w:eastAsia="Calibri" w:hAnsi="Arial" w:cs="Arial"/>
          <w:b/>
          <w:sz w:val="24"/>
          <w:szCs w:val="24"/>
        </w:rPr>
        <w:t>H</w:t>
      </w:r>
      <w:r w:rsidRPr="0060720B">
        <w:rPr>
          <w:rFonts w:ascii="Arial" w:eastAsia="Calibri" w:hAnsi="Arial" w:cs="Arial"/>
          <w:b/>
          <w:spacing w:val="1"/>
          <w:sz w:val="24"/>
          <w:szCs w:val="24"/>
        </w:rPr>
        <w:t>I</w:t>
      </w:r>
      <w:r w:rsidRPr="0060720B">
        <w:rPr>
          <w:rFonts w:ascii="Arial" w:eastAsia="Calibri" w:hAnsi="Arial" w:cs="Arial"/>
          <w:b/>
          <w:sz w:val="24"/>
          <w:szCs w:val="24"/>
        </w:rPr>
        <w:t>S</w:t>
      </w:r>
      <w:r w:rsidRPr="0060720B">
        <w:rPr>
          <w:rFonts w:ascii="Arial" w:eastAsia="Calibri" w:hAnsi="Arial" w:cs="Arial"/>
          <w:b/>
          <w:spacing w:val="-1"/>
          <w:sz w:val="24"/>
          <w:szCs w:val="24"/>
        </w:rPr>
        <w:t xml:space="preserve"> </w:t>
      </w:r>
      <w:r w:rsidRPr="0060720B">
        <w:rPr>
          <w:rFonts w:ascii="Arial" w:eastAsia="Calibri" w:hAnsi="Arial" w:cs="Arial"/>
          <w:b/>
          <w:sz w:val="24"/>
          <w:szCs w:val="24"/>
        </w:rPr>
        <w:t>ME</w:t>
      </w:r>
      <w:r w:rsidRPr="0060720B">
        <w:rPr>
          <w:rFonts w:ascii="Arial" w:eastAsia="Calibri" w:hAnsi="Arial" w:cs="Arial"/>
          <w:b/>
          <w:spacing w:val="-2"/>
          <w:sz w:val="24"/>
          <w:szCs w:val="24"/>
        </w:rPr>
        <w:t>E</w:t>
      </w:r>
      <w:r w:rsidRPr="0060720B">
        <w:rPr>
          <w:rFonts w:ascii="Arial" w:eastAsia="Calibri" w:hAnsi="Arial" w:cs="Arial"/>
          <w:b/>
          <w:spacing w:val="1"/>
          <w:sz w:val="24"/>
          <w:szCs w:val="24"/>
        </w:rPr>
        <w:t>T</w:t>
      </w:r>
      <w:r w:rsidRPr="0060720B">
        <w:rPr>
          <w:rFonts w:ascii="Arial" w:eastAsia="Calibri" w:hAnsi="Arial" w:cs="Arial"/>
          <w:b/>
          <w:spacing w:val="-1"/>
          <w:sz w:val="24"/>
          <w:szCs w:val="24"/>
        </w:rPr>
        <w:t>I</w:t>
      </w:r>
      <w:r w:rsidRPr="0060720B">
        <w:rPr>
          <w:rFonts w:ascii="Arial" w:eastAsia="Calibri" w:hAnsi="Arial" w:cs="Arial"/>
          <w:b/>
          <w:spacing w:val="1"/>
          <w:sz w:val="24"/>
          <w:szCs w:val="24"/>
        </w:rPr>
        <w:t>N</w:t>
      </w:r>
      <w:r w:rsidRPr="0060720B">
        <w:rPr>
          <w:rFonts w:ascii="Arial" w:eastAsia="Calibri" w:hAnsi="Arial" w:cs="Arial"/>
          <w:b/>
          <w:sz w:val="24"/>
          <w:szCs w:val="24"/>
        </w:rPr>
        <w:t>G</w:t>
      </w:r>
    </w:p>
    <w:p w14:paraId="09DF9E31" w14:textId="77777777" w:rsidR="009A7968" w:rsidRPr="009A7968" w:rsidRDefault="005E6F75" w:rsidP="009A7968">
      <w:pPr>
        <w:spacing w:before="12"/>
        <w:rPr>
          <w:rFonts w:ascii="Arial" w:hAnsi="Arial" w:cs="Arial"/>
          <w:sz w:val="24"/>
          <w:szCs w:val="24"/>
        </w:rPr>
      </w:pPr>
      <w:r w:rsidRPr="009F6A7B">
        <w:rPr>
          <w:rFonts w:ascii="Arial" w:hAnsi="Arial" w:cs="Arial"/>
          <w:sz w:val="24"/>
          <w:szCs w:val="24"/>
        </w:rPr>
        <w:t>DSG/SRSG(2025)</w:t>
      </w:r>
      <w:r w:rsidR="00CF4AF4" w:rsidRPr="009F6A7B">
        <w:rPr>
          <w:rFonts w:ascii="Arial" w:hAnsi="Arial" w:cs="Arial"/>
          <w:sz w:val="24"/>
          <w:szCs w:val="24"/>
        </w:rPr>
        <w:t>M01/A01</w:t>
      </w:r>
      <w:r w:rsidRPr="009F6A7B">
        <w:rPr>
          <w:rFonts w:ascii="Arial" w:hAnsi="Arial" w:cs="Arial"/>
          <w:sz w:val="24"/>
          <w:szCs w:val="24"/>
        </w:rPr>
        <w:t>:</w:t>
      </w:r>
      <w:r w:rsidR="007D01C6">
        <w:rPr>
          <w:rFonts w:ascii="Arial" w:hAnsi="Arial" w:cs="Arial"/>
          <w:sz w:val="24"/>
          <w:szCs w:val="24"/>
        </w:rPr>
        <w:t xml:space="preserve"> </w:t>
      </w:r>
      <w:r w:rsidR="009A7968" w:rsidRPr="009A7968">
        <w:rPr>
          <w:rFonts w:ascii="Arial" w:hAnsi="Arial" w:cs="Arial"/>
          <w:sz w:val="24"/>
          <w:szCs w:val="24"/>
        </w:rPr>
        <w:t>TW to ask Lou Parker, Senior Manager Resilience, to give the DSG a further breakdown of the total number of voluntary positions by post.</w:t>
      </w:r>
    </w:p>
    <w:p w14:paraId="2CFF3FD1" w14:textId="62C460CA" w:rsidR="00D03765" w:rsidRPr="009F6A7B" w:rsidRDefault="00D03765" w:rsidP="00CF4AF4">
      <w:pPr>
        <w:spacing w:before="12"/>
        <w:contextualSpacing/>
        <w:rPr>
          <w:rFonts w:ascii="Arial" w:eastAsia="Calibri" w:hAnsi="Arial" w:cs="Arial"/>
          <w:b/>
          <w:sz w:val="28"/>
          <w:szCs w:val="28"/>
        </w:rPr>
      </w:pPr>
    </w:p>
    <w:sectPr w:rsidR="00D03765" w:rsidRPr="009F6A7B">
      <w:headerReference w:type="even" r:id="rId7"/>
      <w:headerReference w:type="default" r:id="rId8"/>
      <w:footerReference w:type="even" r:id="rId9"/>
      <w:footerReference w:type="default" r:id="rId10"/>
      <w:headerReference w:type="first" r:id="rId11"/>
      <w:footerReference w:type="first" r:id="rId12"/>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B0A543F" w14:textId="77777777" w:rsidR="00EF6BB9" w:rsidRDefault="00EF6BB9" w:rsidP="0010257A">
      <w:pPr>
        <w:spacing w:after="0" w:line="240" w:lineRule="auto"/>
      </w:pPr>
      <w:r>
        <w:separator/>
      </w:r>
    </w:p>
  </w:endnote>
  <w:endnote w:type="continuationSeparator" w:id="0">
    <w:p w14:paraId="433EC237" w14:textId="77777777" w:rsidR="00EF6BB9" w:rsidRDefault="00EF6BB9" w:rsidP="0010257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CA4CD9A" w14:textId="059E3DB0" w:rsidR="0010257A" w:rsidRDefault="0010257A">
    <w:pPr>
      <w:pStyle w:val="Footer"/>
    </w:pPr>
    <w:r>
      <w:rPr>
        <w:noProof/>
        <w14:ligatures w14:val="standardContextual"/>
      </w:rPr>
      <mc:AlternateContent>
        <mc:Choice Requires="wps">
          <w:drawing>
            <wp:anchor distT="0" distB="0" distL="0" distR="0" simplePos="0" relativeHeight="251662336" behindDoc="0" locked="0" layoutInCell="1" allowOverlap="1" wp14:anchorId="22B14C86" wp14:editId="08DB4E20">
              <wp:simplePos x="635" y="635"/>
              <wp:positionH relativeFrom="page">
                <wp:align>center</wp:align>
              </wp:positionH>
              <wp:positionV relativeFrom="page">
                <wp:align>bottom</wp:align>
              </wp:positionV>
              <wp:extent cx="800735" cy="410845"/>
              <wp:effectExtent l="0" t="0" r="18415" b="0"/>
              <wp:wrapNone/>
              <wp:docPr id="1706382114" name="Text Box 5" descr="OFFICIAL">
                <a:extLst xmlns:a="http://schemas.openxmlformats.org/drawingml/2006/main">
                  <a:ext uri="{5AE41FA2-C0FF-4470-9BD4-5FADCA87CBE2}">
                    <aclsh:classification xmlns:aclsh="http://schemas.microsoft.com/office/drawing/2020/classificationShape" classificationOutcomeType="ftr"/>
                  </a:ext>
                </a:extLst>
              </wp:docPr>
              <wp:cNvGraphicFramePr/>
              <a:graphic xmlns:a="http://schemas.openxmlformats.org/drawingml/2006/main">
                <a:graphicData uri="http://schemas.microsoft.com/office/word/2010/wordprocessingShape">
                  <wps:wsp>
                    <wps:cNvSpPr txBox="1"/>
                    <wps:spPr>
                      <a:xfrm>
                        <a:off x="0" y="0"/>
                        <a:ext cx="800735" cy="410845"/>
                      </a:xfrm>
                      <a:prstGeom prst="rect">
                        <a:avLst/>
                      </a:prstGeom>
                      <a:noFill/>
                      <a:ln>
                        <a:noFill/>
                      </a:ln>
                    </wps:spPr>
                    <wps:txbx>
                      <w:txbxContent>
                        <w:p w14:paraId="034B9545" w14:textId="05AA2793" w:rsidR="0010257A" w:rsidRPr="0010257A" w:rsidRDefault="0010257A" w:rsidP="0010257A">
                          <w:pPr>
                            <w:spacing w:after="0"/>
                            <w:rPr>
                              <w:rFonts w:ascii="Arial" w:eastAsia="Arial" w:hAnsi="Arial" w:cs="Arial"/>
                              <w:noProof/>
                              <w:color w:val="FF0000"/>
                              <w:sz w:val="28"/>
                              <w:szCs w:val="28"/>
                            </w:rPr>
                          </w:pPr>
                          <w:r w:rsidRPr="0010257A">
                            <w:rPr>
                              <w:rFonts w:ascii="Arial" w:eastAsia="Arial" w:hAnsi="Arial" w:cs="Arial"/>
                              <w:noProof/>
                              <w:color w:val="FF0000"/>
                              <w:sz w:val="28"/>
                              <w:szCs w:val="28"/>
                            </w:rPr>
                            <w:t>OFFICIAL</w:t>
                          </w:r>
                        </w:p>
                      </w:txbxContent>
                    </wps:txbx>
                    <wps:bodyPr rot="0" spcFirstLastPara="0" vertOverflow="overflow" horzOverflow="overflow" vert="horz" wrap="none" lIns="0" tIns="0" rIns="0" bIns="190500" numCol="1" spcCol="0" rtlCol="0" fromWordArt="0" anchor="b" anchorCtr="0" forceAA="0" compatLnSpc="1">
                      <a:prstTxWarp prst="textNoShape">
                        <a:avLst/>
                      </a:prstTxWarp>
                      <a:spAutoFit/>
                    </wps:bodyPr>
                  </wps:wsp>
                </a:graphicData>
              </a:graphic>
            </wp:anchor>
          </w:drawing>
        </mc:Choice>
        <mc:Fallback>
          <w:pict>
            <v:shapetype w14:anchorId="22B14C86" id="_x0000_t202" coordsize="21600,21600" o:spt="202" path="m,l,21600r21600,l21600,xe">
              <v:stroke joinstyle="miter"/>
              <v:path gradientshapeok="t" o:connecttype="rect"/>
            </v:shapetype>
            <v:shape id="Text Box 5" o:spid="_x0000_s1027" type="#_x0000_t202" alt="OFFICIAL" style="position:absolute;margin-left:0;margin-top:0;width:63.05pt;height:32.35pt;z-index:251662336;visibility:visible;mso-wrap-style:none;mso-wrap-distance-left:0;mso-wrap-distance-top:0;mso-wrap-distance-right:0;mso-wrap-distance-bottom:0;mso-position-horizontal:center;mso-position-horizontal-relative:page;mso-position-vertical:bottom;mso-position-vertical-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" filled="f" stroked="f">
              <v:textbox style="mso-fit-shape-to-text:t" inset="0,0,0,15pt">
                <w:txbxContent>
                  <w:p w14:paraId="034B9545" w14:textId="05AA2793" w:rsidR="0010257A" w:rsidRPr="0010257A" w:rsidRDefault="0010257A" w:rsidP="0010257A">
                    <w:pPr>
                      <w:spacing w:after="0"/>
                      <w:rPr>
                        <w:rFonts w:ascii="Arial" w:eastAsia="Arial" w:hAnsi="Arial" w:cs="Arial"/>
                        <w:noProof/>
                        <w:color w:val="FF0000"/>
                        <w:sz w:val="28"/>
                        <w:szCs w:val="28"/>
                      </w:rPr>
                    </w:pPr>
                    <w:r w:rsidRPr="0010257A">
                      <w:rPr>
                        <w:rFonts w:ascii="Arial" w:eastAsia="Arial" w:hAnsi="Arial" w:cs="Arial"/>
                        <w:noProof/>
                        <w:color w:val="FF0000"/>
                        <w:sz w:val="28"/>
                        <w:szCs w:val="28"/>
                      </w:rPr>
                      <w:t>OFFICIAL</w:t>
                    </w:r>
                  </w:p>
                </w:txbxContent>
              </v:textbox>
              <w10:wrap anchorx="page" anchory="page"/>
            </v:shape>
          </w:pict>
        </mc:Fallback>
      </mc:AlternateConten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4838878" w14:textId="17A49CC7" w:rsidR="0010257A" w:rsidRDefault="0010257A">
    <w:pPr>
      <w:pStyle w:val="Footer"/>
    </w:pPr>
    <w:r>
      <w:rPr>
        <w:noProof/>
        <w14:ligatures w14:val="standardContextual"/>
      </w:rPr>
      <mc:AlternateContent>
        <mc:Choice Requires="wps">
          <w:drawing>
            <wp:anchor distT="0" distB="0" distL="0" distR="0" simplePos="0" relativeHeight="251663360" behindDoc="0" locked="0" layoutInCell="1" allowOverlap="1" wp14:anchorId="211F2C3A" wp14:editId="0FF9595E">
              <wp:simplePos x="635" y="635"/>
              <wp:positionH relativeFrom="page">
                <wp:align>center</wp:align>
              </wp:positionH>
              <wp:positionV relativeFrom="page">
                <wp:align>bottom</wp:align>
              </wp:positionV>
              <wp:extent cx="800735" cy="410845"/>
              <wp:effectExtent l="0" t="0" r="18415" b="0"/>
              <wp:wrapNone/>
              <wp:docPr id="1277818534" name="Text Box 6" descr="OFFICIAL">
                <a:extLst xmlns:a="http://schemas.openxmlformats.org/drawingml/2006/main">
                  <a:ext uri="{5AE41FA2-C0FF-4470-9BD4-5FADCA87CBE2}">
                    <aclsh:classification xmlns:aclsh="http://schemas.microsoft.com/office/drawing/2020/classificationShape" classificationOutcomeType="ftr"/>
                  </a:ext>
                </a:extLst>
              </wp:docPr>
              <wp:cNvGraphicFramePr/>
              <a:graphic xmlns:a="http://schemas.openxmlformats.org/drawingml/2006/main">
                <a:graphicData uri="http://schemas.microsoft.com/office/word/2010/wordprocessingShape">
                  <wps:wsp>
                    <wps:cNvSpPr txBox="1"/>
                    <wps:spPr>
                      <a:xfrm>
                        <a:off x="0" y="0"/>
                        <a:ext cx="800735" cy="410845"/>
                      </a:xfrm>
                      <a:prstGeom prst="rect">
                        <a:avLst/>
                      </a:prstGeom>
                      <a:noFill/>
                      <a:ln>
                        <a:noFill/>
                      </a:ln>
                    </wps:spPr>
                    <wps:txbx>
                      <w:txbxContent>
                        <w:p w14:paraId="27FAED72" w14:textId="6073F25F" w:rsidR="0010257A" w:rsidRPr="0010257A" w:rsidRDefault="0010257A" w:rsidP="0010257A">
                          <w:pPr>
                            <w:spacing w:after="0"/>
                            <w:rPr>
                              <w:rFonts w:ascii="Arial" w:eastAsia="Arial" w:hAnsi="Arial" w:cs="Arial"/>
                              <w:noProof/>
                              <w:color w:val="FF0000"/>
                              <w:sz w:val="28"/>
                              <w:szCs w:val="28"/>
                            </w:rPr>
                          </w:pPr>
                          <w:r w:rsidRPr="0010257A">
                            <w:rPr>
                              <w:rFonts w:ascii="Arial" w:eastAsia="Arial" w:hAnsi="Arial" w:cs="Arial"/>
                              <w:noProof/>
                              <w:color w:val="FF0000"/>
                              <w:sz w:val="28"/>
                              <w:szCs w:val="28"/>
                            </w:rPr>
                            <w:t>OFFICIAL</w:t>
                          </w:r>
                        </w:p>
                      </w:txbxContent>
                    </wps:txbx>
                    <wps:bodyPr rot="0" spcFirstLastPara="0" vertOverflow="overflow" horzOverflow="overflow" vert="horz" wrap="none" lIns="0" tIns="0" rIns="0" bIns="190500" numCol="1" spcCol="0" rtlCol="0" fromWordArt="0" anchor="b" anchorCtr="0" forceAA="0" compatLnSpc="1">
                      <a:prstTxWarp prst="textNoShape">
                        <a:avLst/>
                      </a:prstTxWarp>
                      <a:spAutoFit/>
                    </wps:bodyPr>
                  </wps:wsp>
                </a:graphicData>
              </a:graphic>
            </wp:anchor>
          </w:drawing>
        </mc:Choice>
        <mc:Fallback>
          <w:pict>
            <v:shapetype w14:anchorId="211F2C3A" id="_x0000_t202" coordsize="21600,21600" o:spt="202" path="m,l,21600r21600,l21600,xe">
              <v:stroke joinstyle="miter"/>
              <v:path gradientshapeok="t" o:connecttype="rect"/>
            </v:shapetype>
            <v:shape id="Text Box 6" o:spid="_x0000_s1028" type="#_x0000_t202" alt="OFFICIAL" style="position:absolute;margin-left:0;margin-top:0;width:63.05pt;height:32.35pt;z-index:251663360;visibility:visible;mso-wrap-style:none;mso-wrap-distance-left:0;mso-wrap-distance-top:0;mso-wrap-distance-right:0;mso-wrap-distance-bottom:0;mso-position-horizontal:center;mso-position-horizontal-relative:page;mso-position-vertical:bottom;mso-position-vertical-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" filled="f" stroked="f">
              <v:textbox style="mso-fit-shape-to-text:t" inset="0,0,0,15pt">
                <w:txbxContent>
                  <w:p w14:paraId="27FAED72" w14:textId="6073F25F" w:rsidR="0010257A" w:rsidRPr="0010257A" w:rsidRDefault="0010257A" w:rsidP="0010257A">
                    <w:pPr>
                      <w:spacing w:after="0"/>
                      <w:rPr>
                        <w:rFonts w:ascii="Arial" w:eastAsia="Arial" w:hAnsi="Arial" w:cs="Arial"/>
                        <w:noProof/>
                        <w:color w:val="FF0000"/>
                        <w:sz w:val="28"/>
                        <w:szCs w:val="28"/>
                      </w:rPr>
                    </w:pPr>
                    <w:r w:rsidRPr="0010257A">
                      <w:rPr>
                        <w:rFonts w:ascii="Arial" w:eastAsia="Arial" w:hAnsi="Arial" w:cs="Arial"/>
                        <w:noProof/>
                        <w:color w:val="FF0000"/>
                        <w:sz w:val="28"/>
                        <w:szCs w:val="28"/>
                      </w:rPr>
                      <w:t>OFFICIAL</w:t>
                    </w:r>
                  </w:p>
                </w:txbxContent>
              </v:textbox>
              <w10:wrap anchorx="page" anchory="page"/>
            </v:shape>
          </w:pict>
        </mc:Fallback>
      </mc:AlternateConten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BA93A52" w14:textId="200E1409" w:rsidR="0010257A" w:rsidRDefault="0010257A">
    <w:pPr>
      <w:pStyle w:val="Footer"/>
    </w:pPr>
    <w:r>
      <w:rPr>
        <w:noProof/>
        <w14:ligatures w14:val="standardContextual"/>
      </w:rPr>
      <mc:AlternateContent>
        <mc:Choice Requires="wps">
          <w:drawing>
            <wp:anchor distT="0" distB="0" distL="0" distR="0" simplePos="0" relativeHeight="251661312" behindDoc="0" locked="0" layoutInCell="1" allowOverlap="1" wp14:anchorId="57235B9C" wp14:editId="233BDABB">
              <wp:simplePos x="635" y="635"/>
              <wp:positionH relativeFrom="page">
                <wp:align>center</wp:align>
              </wp:positionH>
              <wp:positionV relativeFrom="page">
                <wp:align>bottom</wp:align>
              </wp:positionV>
              <wp:extent cx="800735" cy="410845"/>
              <wp:effectExtent l="0" t="0" r="18415" b="0"/>
              <wp:wrapNone/>
              <wp:docPr id="708528583" name="Text Box 4" descr="OFFICIAL">
                <a:extLst xmlns:a="http://schemas.openxmlformats.org/drawingml/2006/main">
                  <a:ext uri="{5AE41FA2-C0FF-4470-9BD4-5FADCA87CBE2}">
                    <aclsh:classification xmlns:aclsh="http://schemas.microsoft.com/office/drawing/2020/classificationShape" classificationOutcomeType="ftr"/>
                  </a:ext>
                </a:extLst>
              </wp:docPr>
              <wp:cNvGraphicFramePr/>
              <a:graphic xmlns:a="http://schemas.openxmlformats.org/drawingml/2006/main">
                <a:graphicData uri="http://schemas.microsoft.com/office/word/2010/wordprocessingShape">
                  <wps:wsp>
                    <wps:cNvSpPr txBox="1"/>
                    <wps:spPr>
                      <a:xfrm>
                        <a:off x="0" y="0"/>
                        <a:ext cx="800735" cy="410845"/>
                      </a:xfrm>
                      <a:prstGeom prst="rect">
                        <a:avLst/>
                      </a:prstGeom>
                      <a:noFill/>
                      <a:ln>
                        <a:noFill/>
                      </a:ln>
                    </wps:spPr>
                    <wps:txbx>
                      <w:txbxContent>
                        <w:p w14:paraId="009974BD" w14:textId="1A202724" w:rsidR="0010257A" w:rsidRPr="0010257A" w:rsidRDefault="0010257A" w:rsidP="0010257A">
                          <w:pPr>
                            <w:spacing w:after="0"/>
                            <w:rPr>
                              <w:rFonts w:ascii="Arial" w:eastAsia="Arial" w:hAnsi="Arial" w:cs="Arial"/>
                              <w:noProof/>
                              <w:color w:val="FF0000"/>
                              <w:sz w:val="28"/>
                              <w:szCs w:val="28"/>
                            </w:rPr>
                          </w:pPr>
                          <w:r w:rsidRPr="0010257A">
                            <w:rPr>
                              <w:rFonts w:ascii="Arial" w:eastAsia="Arial" w:hAnsi="Arial" w:cs="Arial"/>
                              <w:noProof/>
                              <w:color w:val="FF0000"/>
                              <w:sz w:val="28"/>
                              <w:szCs w:val="28"/>
                            </w:rPr>
                            <w:t>OFFICIAL</w:t>
                          </w:r>
                        </w:p>
                      </w:txbxContent>
                    </wps:txbx>
                    <wps:bodyPr rot="0" spcFirstLastPara="0" vertOverflow="overflow" horzOverflow="overflow" vert="horz" wrap="none" lIns="0" tIns="0" rIns="0" bIns="190500" numCol="1" spcCol="0" rtlCol="0" fromWordArt="0" anchor="b" anchorCtr="0" forceAA="0" compatLnSpc="1">
                      <a:prstTxWarp prst="textNoShape">
                        <a:avLst/>
                      </a:prstTxWarp>
                      <a:spAutoFit/>
                    </wps:bodyPr>
                  </wps:wsp>
                </a:graphicData>
              </a:graphic>
            </wp:anchor>
          </w:drawing>
        </mc:Choice>
        <mc:Fallback>
          <w:pict>
            <v:shapetype w14:anchorId="57235B9C" id="_x0000_t202" coordsize="21600,21600" o:spt="202" path="m,l,21600r21600,l21600,xe">
              <v:stroke joinstyle="miter"/>
              <v:path gradientshapeok="t" o:connecttype="rect"/>
            </v:shapetype>
            <v:shape id="Text Box 4" o:spid="_x0000_s1030" type="#_x0000_t202" alt="OFFICIAL" style="position:absolute;margin-left:0;margin-top:0;width:63.05pt;height:32.35pt;z-index:251661312;visibility:visible;mso-wrap-style:none;mso-wrap-distance-left:0;mso-wrap-distance-top:0;mso-wrap-distance-right:0;mso-wrap-distance-bottom:0;mso-position-horizontal:center;mso-position-horizontal-relative:page;mso-position-vertical:bottom;mso-position-vertical-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" filled="f" stroked="f">
              <v:textbox style="mso-fit-shape-to-text:t" inset="0,0,0,15pt">
                <w:txbxContent>
                  <w:p w14:paraId="009974BD" w14:textId="1A202724" w:rsidR="0010257A" w:rsidRPr="0010257A" w:rsidRDefault="0010257A" w:rsidP="0010257A">
                    <w:pPr>
                      <w:spacing w:after="0"/>
                      <w:rPr>
                        <w:rFonts w:ascii="Arial" w:eastAsia="Arial" w:hAnsi="Arial" w:cs="Arial"/>
                        <w:noProof/>
                        <w:color w:val="FF0000"/>
                        <w:sz w:val="28"/>
                        <w:szCs w:val="28"/>
                      </w:rPr>
                    </w:pPr>
                    <w:r w:rsidRPr="0010257A">
                      <w:rPr>
                        <w:rFonts w:ascii="Arial" w:eastAsia="Arial" w:hAnsi="Arial" w:cs="Arial"/>
                        <w:noProof/>
                        <w:color w:val="FF0000"/>
                        <w:sz w:val="28"/>
                        <w:szCs w:val="28"/>
                      </w:rPr>
                      <w:t>OFFICIAL</w:t>
                    </w:r>
                  </w:p>
                </w:txbxContent>
              </v:textbox>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5331A52" w14:textId="77777777" w:rsidR="00EF6BB9" w:rsidRDefault="00EF6BB9" w:rsidP="0010257A">
      <w:pPr>
        <w:spacing w:after="0" w:line="240" w:lineRule="auto"/>
      </w:pPr>
      <w:r>
        <w:separator/>
      </w:r>
    </w:p>
  </w:footnote>
  <w:footnote w:type="continuationSeparator" w:id="0">
    <w:p w14:paraId="35CF7BE2" w14:textId="77777777" w:rsidR="00EF6BB9" w:rsidRDefault="00EF6BB9" w:rsidP="0010257A">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914E4A4" w14:textId="2F7455B3" w:rsidR="0010257A" w:rsidRDefault="0010257A">
    <w:pPr>
      <w:pStyle w:val="Header"/>
    </w:pPr>
    <w:r>
      <w:rPr>
        <w:noProof/>
        <w14:ligatures w14:val="standardContextual"/>
      </w:rPr>
      <mc:AlternateContent>
        <mc:Choice Requires="wps">
          <w:drawing>
            <wp:anchor distT="0" distB="0" distL="0" distR="0" simplePos="0" relativeHeight="251659264" behindDoc="0" locked="0" layoutInCell="1" allowOverlap="1" wp14:anchorId="1D0891FD" wp14:editId="411CAC66">
              <wp:simplePos x="635" y="635"/>
              <wp:positionH relativeFrom="page">
                <wp:align>center</wp:align>
              </wp:positionH>
              <wp:positionV relativeFrom="page">
                <wp:align>top</wp:align>
              </wp:positionV>
              <wp:extent cx="800735" cy="410845"/>
              <wp:effectExtent l="0" t="0" r="18415" b="8255"/>
              <wp:wrapNone/>
              <wp:docPr id="1722004076" name="Text Box 2" descr="OFFICIAL">
                <a:extLst xmlns:a="http://schemas.openxmlformats.org/drawingml/2006/main">
                  <a:ext uri="{5AE41FA2-C0FF-4470-9BD4-5FADCA87CBE2}">
                    <aclsh:classification xmlns:aclsh="http://schemas.microsoft.com/office/drawing/2020/classificationShape" classificationOutcomeType="hdr"/>
                  </a:ext>
                </a:extLst>
              </wp:docPr>
              <wp:cNvGraphicFramePr/>
              <a:graphic xmlns:a="http://schemas.openxmlformats.org/drawingml/2006/main">
                <a:graphicData uri="http://schemas.microsoft.com/office/word/2010/wordprocessingShape">
                  <wps:wsp>
                    <wps:cNvSpPr txBox="1"/>
                    <wps:spPr>
                      <a:xfrm>
                        <a:off x="0" y="0"/>
                        <a:ext cx="800735" cy="410845"/>
                      </a:xfrm>
                      <a:prstGeom prst="rect">
                        <a:avLst/>
                      </a:prstGeom>
                      <a:noFill/>
                      <a:ln>
                        <a:noFill/>
                      </a:ln>
                    </wps:spPr>
                    <wps:txbx>
                      <w:txbxContent>
                        <w:p w14:paraId="218CAC17" w14:textId="2CB2B83C" w:rsidR="0010257A" w:rsidRPr="0010257A" w:rsidRDefault="0010257A" w:rsidP="0010257A">
                          <w:pPr>
                            <w:spacing w:after="0"/>
                            <w:rPr>
                              <w:rFonts w:ascii="Arial" w:eastAsia="Arial" w:hAnsi="Arial" w:cs="Arial"/>
                              <w:noProof/>
                              <w:color w:val="FF0000"/>
                              <w:sz w:val="28"/>
                              <w:szCs w:val="28"/>
                            </w:rPr>
                          </w:pPr>
                          <w:r w:rsidRPr="0010257A">
                            <w:rPr>
                              <w:rFonts w:ascii="Arial" w:eastAsia="Arial" w:hAnsi="Arial" w:cs="Arial"/>
                              <w:noProof/>
                              <w:color w:val="FF0000"/>
                              <w:sz w:val="28"/>
                              <w:szCs w:val="28"/>
                            </w:rPr>
                            <w:t>OFFICIAL</w:t>
                          </w:r>
                        </w:p>
                      </w:txbxContent>
                    </wps:txbx>
                    <wps:bodyPr rot="0" spcFirstLastPara="0" vertOverflow="overflow" horzOverflow="overflow" vert="horz" wrap="none" lIns="0" tIns="190500" rIns="0" bIns="0" numCol="1" spcCol="0" rtlCol="0" fromWordArt="0" anchor="t" anchorCtr="0" forceAA="0" compatLnSpc="1">
                      <a:prstTxWarp prst="textNoShape">
                        <a:avLst/>
                      </a:prstTxWarp>
                      <a:spAutoFit/>
                    </wps:bodyPr>
                  </wps:wsp>
                </a:graphicData>
              </a:graphic>
            </wp:anchor>
          </w:drawing>
        </mc:Choice>
        <mc:Fallback>
          <w:pict>
            <v:shapetype w14:anchorId="1D0891FD" id="_x0000_t202" coordsize="21600,21600" o:spt="202" path="m,l,21600r21600,l21600,xe">
              <v:stroke joinstyle="miter"/>
              <v:path gradientshapeok="t" o:connecttype="rect"/>
            </v:shapetype>
            <v:shape id="Text Box 2" o:spid="_x0000_s1026" type="#_x0000_t202" alt="OFFICIAL" style="position:absolute;margin-left:0;margin-top:0;width:63.05pt;height:32.35pt;z-index:251659264;visibility:visible;mso-wrap-style:none;mso-wrap-distance-left:0;mso-wrap-distance-top:0;mso-wrap-distance-right:0;mso-wrap-distance-bottom:0;mso-position-horizontal:center;mso-position-horizontal-relative:page;mso-position-vertical:top;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" filled="f" stroked="f">
              <v:textbox style="mso-fit-shape-to-text:t" inset="0,15pt,0,0">
                <w:txbxContent>
                  <w:p w14:paraId="218CAC17" w14:textId="2CB2B83C" w:rsidR="0010257A" w:rsidRPr="0010257A" w:rsidRDefault="0010257A" w:rsidP="0010257A">
                    <w:pPr>
                      <w:spacing w:after="0"/>
                      <w:rPr>
                        <w:rFonts w:ascii="Arial" w:eastAsia="Arial" w:hAnsi="Arial" w:cs="Arial"/>
                        <w:noProof/>
                        <w:color w:val="FF0000"/>
                        <w:sz w:val="28"/>
                        <w:szCs w:val="28"/>
                      </w:rPr>
                    </w:pPr>
                    <w:r w:rsidRPr="0010257A">
                      <w:rPr>
                        <w:rFonts w:ascii="Arial" w:eastAsia="Arial" w:hAnsi="Arial" w:cs="Arial"/>
                        <w:noProof/>
                        <w:color w:val="FF0000"/>
                        <w:sz w:val="28"/>
                        <w:szCs w:val="28"/>
                      </w:rPr>
                      <w:t>OFFICIAL</w:t>
                    </w:r>
                  </w:p>
                </w:txbxContent>
              </v:textbox>
              <w10:wrap anchorx="page" anchory="page"/>
            </v:shape>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D4E522E" w14:textId="715B1EF2" w:rsidR="0010257A" w:rsidRDefault="001A1A10" w:rsidP="00CF4AF4">
    <w:pPr>
      <w:pStyle w:val="Header"/>
      <w:jc w:val="right"/>
    </w:pPr>
    <w:r w:rsidRPr="001A1A10">
      <w:t>DSG/SRSG(202</w:t>
    </w:r>
    <w:r>
      <w:t>5</w:t>
    </w:r>
    <w:r w:rsidRPr="001A1A10">
      <w:t>)M00</w:t>
    </w:r>
    <w:r>
      <w:t>1</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C016FA0" w14:textId="662555FC" w:rsidR="0010257A" w:rsidRDefault="0010257A">
    <w:pPr>
      <w:pStyle w:val="Header"/>
    </w:pPr>
    <w:r>
      <w:rPr>
        <w:noProof/>
        <w14:ligatures w14:val="standardContextual"/>
      </w:rPr>
      <mc:AlternateContent>
        <mc:Choice Requires="wps">
          <w:drawing>
            <wp:anchor distT="0" distB="0" distL="0" distR="0" simplePos="0" relativeHeight="251658240" behindDoc="0" locked="0" layoutInCell="1" allowOverlap="1" wp14:anchorId="41608C19" wp14:editId="15C07AB9">
              <wp:simplePos x="635" y="635"/>
              <wp:positionH relativeFrom="page">
                <wp:align>center</wp:align>
              </wp:positionH>
              <wp:positionV relativeFrom="page">
                <wp:align>top</wp:align>
              </wp:positionV>
              <wp:extent cx="800735" cy="410845"/>
              <wp:effectExtent l="0" t="0" r="18415" b="8255"/>
              <wp:wrapNone/>
              <wp:docPr id="2096179440" name="Text Box 1" descr="OFFICIAL">
                <a:extLst xmlns:a="http://schemas.openxmlformats.org/drawingml/2006/main">
                  <a:ext uri="{5AE41FA2-C0FF-4470-9BD4-5FADCA87CBE2}">
                    <aclsh:classification xmlns:aclsh="http://schemas.microsoft.com/office/drawing/2020/classificationShape" classificationOutcomeType="hdr"/>
                  </a:ext>
                </a:extLst>
              </wp:docPr>
              <wp:cNvGraphicFramePr/>
              <a:graphic xmlns:a="http://schemas.openxmlformats.org/drawingml/2006/main">
                <a:graphicData uri="http://schemas.microsoft.com/office/word/2010/wordprocessingShape">
                  <wps:wsp>
                    <wps:cNvSpPr txBox="1"/>
                    <wps:spPr>
                      <a:xfrm>
                        <a:off x="0" y="0"/>
                        <a:ext cx="800735" cy="410845"/>
                      </a:xfrm>
                      <a:prstGeom prst="rect">
                        <a:avLst/>
                      </a:prstGeom>
                      <a:noFill/>
                      <a:ln>
                        <a:noFill/>
                      </a:ln>
                    </wps:spPr>
                    <wps:txbx>
                      <w:txbxContent>
                        <w:p w14:paraId="2AF360A4" w14:textId="55CF471F" w:rsidR="0010257A" w:rsidRPr="0010257A" w:rsidRDefault="0010257A" w:rsidP="0010257A">
                          <w:pPr>
                            <w:spacing w:after="0"/>
                            <w:rPr>
                              <w:rFonts w:ascii="Arial" w:eastAsia="Arial" w:hAnsi="Arial" w:cs="Arial"/>
                              <w:noProof/>
                              <w:color w:val="FF0000"/>
                              <w:sz w:val="28"/>
                              <w:szCs w:val="28"/>
                            </w:rPr>
                          </w:pPr>
                          <w:r w:rsidRPr="0010257A">
                            <w:rPr>
                              <w:rFonts w:ascii="Arial" w:eastAsia="Arial" w:hAnsi="Arial" w:cs="Arial"/>
                              <w:noProof/>
                              <w:color w:val="FF0000"/>
                              <w:sz w:val="28"/>
                              <w:szCs w:val="28"/>
                            </w:rPr>
                            <w:t>OFFICIAL</w:t>
                          </w:r>
                        </w:p>
                      </w:txbxContent>
                    </wps:txbx>
                    <wps:bodyPr rot="0" spcFirstLastPara="0" vertOverflow="overflow" horzOverflow="overflow" vert="horz" wrap="none" lIns="0" tIns="190500" rIns="0" bIns="0" numCol="1" spcCol="0" rtlCol="0" fromWordArt="0" anchor="t" anchorCtr="0" forceAA="0" compatLnSpc="1">
                      <a:prstTxWarp prst="textNoShape">
                        <a:avLst/>
                      </a:prstTxWarp>
                      <a:spAutoFit/>
                    </wps:bodyPr>
                  </wps:wsp>
                </a:graphicData>
              </a:graphic>
            </wp:anchor>
          </w:drawing>
        </mc:Choice>
        <mc:Fallback>
          <w:pict>
            <v:shapetype w14:anchorId="41608C19" id="_x0000_t202" coordsize="21600,21600" o:spt="202" path="m,l,21600r21600,l21600,xe">
              <v:stroke joinstyle="miter"/>
              <v:path gradientshapeok="t" o:connecttype="rect"/>
            </v:shapetype>
            <v:shape id="Text Box 1" o:spid="_x0000_s1029" type="#_x0000_t202" alt="OFFICIAL" style="position:absolute;margin-left:0;margin-top:0;width:63.05pt;height:32.35pt;z-index:251658240;visibility:visible;mso-wrap-style:none;mso-wrap-distance-left:0;mso-wrap-distance-top:0;mso-wrap-distance-right:0;mso-wrap-distance-bottom:0;mso-position-horizontal:center;mso-position-horizontal-relative:page;mso-position-vertical:top;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" filled="f" stroked="f">
              <v:textbox style="mso-fit-shape-to-text:t" inset="0,15pt,0,0">
                <w:txbxContent>
                  <w:p w14:paraId="2AF360A4" w14:textId="55CF471F" w:rsidR="0010257A" w:rsidRPr="0010257A" w:rsidRDefault="0010257A" w:rsidP="0010257A">
                    <w:pPr>
                      <w:spacing w:after="0"/>
                      <w:rPr>
                        <w:rFonts w:ascii="Arial" w:eastAsia="Arial" w:hAnsi="Arial" w:cs="Arial"/>
                        <w:noProof/>
                        <w:color w:val="FF0000"/>
                        <w:sz w:val="28"/>
                        <w:szCs w:val="28"/>
                      </w:rPr>
                    </w:pPr>
                    <w:r w:rsidRPr="0010257A">
                      <w:rPr>
                        <w:rFonts w:ascii="Arial" w:eastAsia="Arial" w:hAnsi="Arial" w:cs="Arial"/>
                        <w:noProof/>
                        <w:color w:val="FF0000"/>
                        <w:sz w:val="28"/>
                        <w:szCs w:val="28"/>
                      </w:rPr>
                      <w:t>OFFICIAL</w:t>
                    </w:r>
                  </w:p>
                </w:txbxContent>
              </v:textbox>
              <w10:wrap anchorx="page" anchory="page"/>
            </v:shap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271555C"/>
    <w:multiLevelType w:val="hybridMultilevel"/>
    <w:tmpl w:val="E716B75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6800052"/>
    <w:multiLevelType w:val="hybridMultilevel"/>
    <w:tmpl w:val="0028405C"/>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2AB35656"/>
    <w:multiLevelType w:val="hybridMultilevel"/>
    <w:tmpl w:val="CCDCA66C"/>
    <w:lvl w:ilvl="0" w:tplc="0809000F">
      <w:start w:val="1"/>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3" w15:restartNumberingAfterBreak="0">
    <w:nsid w:val="57C9007E"/>
    <w:multiLevelType w:val="hybridMultilevel"/>
    <w:tmpl w:val="1750CA1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5AAE1D95"/>
    <w:multiLevelType w:val="hybridMultilevel"/>
    <w:tmpl w:val="21A2A7F6"/>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3162D0B8">
      <w:numFmt w:val="bullet"/>
      <w:lvlText w:val="•"/>
      <w:lvlJc w:val="left"/>
      <w:pPr>
        <w:ind w:left="2880" w:hanging="360"/>
      </w:pPr>
      <w:rPr>
        <w:rFonts w:ascii="Arial" w:eastAsiaTheme="minorHAnsi" w:hAnsi="Arial" w:cs="Aria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252349432">
    <w:abstractNumId w:val="2"/>
  </w:num>
  <w:num w:numId="2" w16cid:durableId="722363612">
    <w:abstractNumId w:val="1"/>
  </w:num>
  <w:num w:numId="3" w16cid:durableId="1067797310">
    <w:abstractNumId w:val="4"/>
  </w:num>
  <w:num w:numId="4" w16cid:durableId="591400506">
    <w:abstractNumId w:val="0"/>
  </w:num>
  <w:num w:numId="5" w16cid:durableId="454523313">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8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0257A"/>
    <w:rsid w:val="00003694"/>
    <w:rsid w:val="0002038C"/>
    <w:rsid w:val="00023F3E"/>
    <w:rsid w:val="00027AA0"/>
    <w:rsid w:val="000341D6"/>
    <w:rsid w:val="00036AF9"/>
    <w:rsid w:val="00044BB6"/>
    <w:rsid w:val="000549E3"/>
    <w:rsid w:val="00070C16"/>
    <w:rsid w:val="000A373B"/>
    <w:rsid w:val="000B0A61"/>
    <w:rsid w:val="000B4367"/>
    <w:rsid w:val="000C3C94"/>
    <w:rsid w:val="000E2AEE"/>
    <w:rsid w:val="000F3C2B"/>
    <w:rsid w:val="0010257A"/>
    <w:rsid w:val="001062D5"/>
    <w:rsid w:val="00114B3F"/>
    <w:rsid w:val="00116120"/>
    <w:rsid w:val="001173C0"/>
    <w:rsid w:val="00132B20"/>
    <w:rsid w:val="001346CE"/>
    <w:rsid w:val="001367A0"/>
    <w:rsid w:val="00137D65"/>
    <w:rsid w:val="00140B48"/>
    <w:rsid w:val="00172C73"/>
    <w:rsid w:val="00187B65"/>
    <w:rsid w:val="00190483"/>
    <w:rsid w:val="001931F2"/>
    <w:rsid w:val="001A1A10"/>
    <w:rsid w:val="001A2277"/>
    <w:rsid w:val="001C603B"/>
    <w:rsid w:val="001E6844"/>
    <w:rsid w:val="00232087"/>
    <w:rsid w:val="0024602C"/>
    <w:rsid w:val="002736A5"/>
    <w:rsid w:val="00282BE2"/>
    <w:rsid w:val="00287F40"/>
    <w:rsid w:val="002A17EF"/>
    <w:rsid w:val="002A322B"/>
    <w:rsid w:val="002C76AD"/>
    <w:rsid w:val="002D44C8"/>
    <w:rsid w:val="002E64CF"/>
    <w:rsid w:val="002F3C82"/>
    <w:rsid w:val="002F7F2E"/>
    <w:rsid w:val="0032424F"/>
    <w:rsid w:val="00341CC8"/>
    <w:rsid w:val="00354E50"/>
    <w:rsid w:val="003E1B25"/>
    <w:rsid w:val="00411B6C"/>
    <w:rsid w:val="00411CBC"/>
    <w:rsid w:val="00414941"/>
    <w:rsid w:val="00423D59"/>
    <w:rsid w:val="00432BDB"/>
    <w:rsid w:val="004334AE"/>
    <w:rsid w:val="00464CF2"/>
    <w:rsid w:val="00485A6F"/>
    <w:rsid w:val="004A30F0"/>
    <w:rsid w:val="004F50CC"/>
    <w:rsid w:val="00504F29"/>
    <w:rsid w:val="0051127F"/>
    <w:rsid w:val="005253F5"/>
    <w:rsid w:val="005303A6"/>
    <w:rsid w:val="00590B62"/>
    <w:rsid w:val="005B3FAC"/>
    <w:rsid w:val="005C3699"/>
    <w:rsid w:val="005D14AD"/>
    <w:rsid w:val="005E0072"/>
    <w:rsid w:val="005E3ADF"/>
    <w:rsid w:val="005E6915"/>
    <w:rsid w:val="005E6F75"/>
    <w:rsid w:val="006072A9"/>
    <w:rsid w:val="00611366"/>
    <w:rsid w:val="00612EF7"/>
    <w:rsid w:val="00621DC0"/>
    <w:rsid w:val="0065532E"/>
    <w:rsid w:val="006729BA"/>
    <w:rsid w:val="00683114"/>
    <w:rsid w:val="0068612A"/>
    <w:rsid w:val="006A7985"/>
    <w:rsid w:val="006C36E1"/>
    <w:rsid w:val="006E2166"/>
    <w:rsid w:val="0070129D"/>
    <w:rsid w:val="00703443"/>
    <w:rsid w:val="00733CF2"/>
    <w:rsid w:val="00755697"/>
    <w:rsid w:val="00755F22"/>
    <w:rsid w:val="007574DF"/>
    <w:rsid w:val="00762A74"/>
    <w:rsid w:val="007A5475"/>
    <w:rsid w:val="007B47EB"/>
    <w:rsid w:val="007B67A9"/>
    <w:rsid w:val="007C4C8D"/>
    <w:rsid w:val="007D01C6"/>
    <w:rsid w:val="007E7A4E"/>
    <w:rsid w:val="007F73E5"/>
    <w:rsid w:val="00801ED9"/>
    <w:rsid w:val="00866043"/>
    <w:rsid w:val="00890264"/>
    <w:rsid w:val="00890E92"/>
    <w:rsid w:val="008B6821"/>
    <w:rsid w:val="008B7541"/>
    <w:rsid w:val="008C13E5"/>
    <w:rsid w:val="008D53C6"/>
    <w:rsid w:val="008E4264"/>
    <w:rsid w:val="008E5268"/>
    <w:rsid w:val="008E6393"/>
    <w:rsid w:val="008F21B0"/>
    <w:rsid w:val="008F3F62"/>
    <w:rsid w:val="00916861"/>
    <w:rsid w:val="0093599E"/>
    <w:rsid w:val="00936CFF"/>
    <w:rsid w:val="0095399B"/>
    <w:rsid w:val="009928B2"/>
    <w:rsid w:val="009A3D98"/>
    <w:rsid w:val="009A7968"/>
    <w:rsid w:val="009B033C"/>
    <w:rsid w:val="009E04F4"/>
    <w:rsid w:val="009F2F59"/>
    <w:rsid w:val="009F6A7B"/>
    <w:rsid w:val="00A30D05"/>
    <w:rsid w:val="00A339FC"/>
    <w:rsid w:val="00A771D1"/>
    <w:rsid w:val="00A85ADF"/>
    <w:rsid w:val="00A86211"/>
    <w:rsid w:val="00A87160"/>
    <w:rsid w:val="00AB5709"/>
    <w:rsid w:val="00AB6AE9"/>
    <w:rsid w:val="00AD1186"/>
    <w:rsid w:val="00AD6F81"/>
    <w:rsid w:val="00AE1C92"/>
    <w:rsid w:val="00AF4ECF"/>
    <w:rsid w:val="00B033D0"/>
    <w:rsid w:val="00B046D6"/>
    <w:rsid w:val="00B05339"/>
    <w:rsid w:val="00B0746F"/>
    <w:rsid w:val="00B079D4"/>
    <w:rsid w:val="00B310B3"/>
    <w:rsid w:val="00B44857"/>
    <w:rsid w:val="00B71464"/>
    <w:rsid w:val="00B7743C"/>
    <w:rsid w:val="00B80EC3"/>
    <w:rsid w:val="00B94B18"/>
    <w:rsid w:val="00BA778B"/>
    <w:rsid w:val="00BA7DB6"/>
    <w:rsid w:val="00BC1123"/>
    <w:rsid w:val="00C11625"/>
    <w:rsid w:val="00C15B6A"/>
    <w:rsid w:val="00C17B22"/>
    <w:rsid w:val="00C3457D"/>
    <w:rsid w:val="00C44D5B"/>
    <w:rsid w:val="00C74520"/>
    <w:rsid w:val="00C75F48"/>
    <w:rsid w:val="00C82934"/>
    <w:rsid w:val="00C93B7D"/>
    <w:rsid w:val="00CA1D5D"/>
    <w:rsid w:val="00CB242F"/>
    <w:rsid w:val="00CC144E"/>
    <w:rsid w:val="00CC50EA"/>
    <w:rsid w:val="00CE08EA"/>
    <w:rsid w:val="00CE52B2"/>
    <w:rsid w:val="00CF1947"/>
    <w:rsid w:val="00CF4AF4"/>
    <w:rsid w:val="00D03765"/>
    <w:rsid w:val="00D03A0D"/>
    <w:rsid w:val="00D03F6C"/>
    <w:rsid w:val="00D15CEB"/>
    <w:rsid w:val="00D3659D"/>
    <w:rsid w:val="00D467F7"/>
    <w:rsid w:val="00D7458F"/>
    <w:rsid w:val="00D90E22"/>
    <w:rsid w:val="00DB4E71"/>
    <w:rsid w:val="00DC7027"/>
    <w:rsid w:val="00DD5AD0"/>
    <w:rsid w:val="00DE0456"/>
    <w:rsid w:val="00DE08ED"/>
    <w:rsid w:val="00E05C82"/>
    <w:rsid w:val="00E07037"/>
    <w:rsid w:val="00E20706"/>
    <w:rsid w:val="00E355D4"/>
    <w:rsid w:val="00E41AEF"/>
    <w:rsid w:val="00E604DB"/>
    <w:rsid w:val="00E67644"/>
    <w:rsid w:val="00E73A24"/>
    <w:rsid w:val="00E87BAC"/>
    <w:rsid w:val="00EC40D8"/>
    <w:rsid w:val="00EE5EF7"/>
    <w:rsid w:val="00EF6BB9"/>
    <w:rsid w:val="00F0750A"/>
    <w:rsid w:val="00F23ED9"/>
    <w:rsid w:val="00F54F7A"/>
    <w:rsid w:val="00F63EA4"/>
    <w:rsid w:val="00F71561"/>
    <w:rsid w:val="00F73F33"/>
    <w:rsid w:val="00F940C0"/>
    <w:rsid w:val="00FA0FCD"/>
    <w:rsid w:val="00FD4561"/>
    <w:rsid w:val="00FE2E1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DC6F13E"/>
  <w15:chartTrackingRefBased/>
  <w15:docId w15:val="{EFD0102F-7474-4BFB-9A9E-338991C6522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n-GB"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36CFF"/>
    <w:rPr>
      <w:kern w:val="0"/>
      <w14:ligatures w14:val="none"/>
    </w:rPr>
  </w:style>
  <w:style w:type="paragraph" w:styleId="Heading1">
    <w:name w:val="heading 1"/>
    <w:basedOn w:val="Normal"/>
    <w:next w:val="Normal"/>
    <w:link w:val="Heading1Char"/>
    <w:uiPriority w:val="9"/>
    <w:qFormat/>
    <w:rsid w:val="0010257A"/>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10257A"/>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10257A"/>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10257A"/>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10257A"/>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10257A"/>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10257A"/>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10257A"/>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10257A"/>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10257A"/>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10257A"/>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10257A"/>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10257A"/>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10257A"/>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10257A"/>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10257A"/>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10257A"/>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10257A"/>
    <w:rPr>
      <w:rFonts w:eastAsiaTheme="majorEastAsia" w:cstheme="majorBidi"/>
      <w:color w:val="272727" w:themeColor="text1" w:themeTint="D8"/>
    </w:rPr>
  </w:style>
  <w:style w:type="paragraph" w:styleId="Title">
    <w:name w:val="Title"/>
    <w:basedOn w:val="Normal"/>
    <w:next w:val="Normal"/>
    <w:link w:val="TitleChar"/>
    <w:uiPriority w:val="10"/>
    <w:qFormat/>
    <w:rsid w:val="0010257A"/>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10257A"/>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10257A"/>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10257A"/>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10257A"/>
    <w:pPr>
      <w:spacing w:before="160"/>
      <w:jc w:val="center"/>
    </w:pPr>
    <w:rPr>
      <w:i/>
      <w:iCs/>
      <w:color w:val="404040" w:themeColor="text1" w:themeTint="BF"/>
    </w:rPr>
  </w:style>
  <w:style w:type="character" w:customStyle="1" w:styleId="QuoteChar">
    <w:name w:val="Quote Char"/>
    <w:basedOn w:val="DefaultParagraphFont"/>
    <w:link w:val="Quote"/>
    <w:uiPriority w:val="29"/>
    <w:rsid w:val="0010257A"/>
    <w:rPr>
      <w:i/>
      <w:iCs/>
      <w:color w:val="404040" w:themeColor="text1" w:themeTint="BF"/>
    </w:rPr>
  </w:style>
  <w:style w:type="paragraph" w:styleId="ListParagraph">
    <w:name w:val="List Paragraph"/>
    <w:basedOn w:val="Normal"/>
    <w:link w:val="ListParagraphChar"/>
    <w:uiPriority w:val="34"/>
    <w:qFormat/>
    <w:rsid w:val="0010257A"/>
    <w:pPr>
      <w:ind w:left="720"/>
      <w:contextualSpacing/>
    </w:pPr>
  </w:style>
  <w:style w:type="character" w:styleId="IntenseEmphasis">
    <w:name w:val="Intense Emphasis"/>
    <w:basedOn w:val="DefaultParagraphFont"/>
    <w:uiPriority w:val="21"/>
    <w:qFormat/>
    <w:rsid w:val="0010257A"/>
    <w:rPr>
      <w:i/>
      <w:iCs/>
      <w:color w:val="0F4761" w:themeColor="accent1" w:themeShade="BF"/>
    </w:rPr>
  </w:style>
  <w:style w:type="paragraph" w:styleId="IntenseQuote">
    <w:name w:val="Intense Quote"/>
    <w:basedOn w:val="Normal"/>
    <w:next w:val="Normal"/>
    <w:link w:val="IntenseQuoteChar"/>
    <w:uiPriority w:val="30"/>
    <w:qFormat/>
    <w:rsid w:val="0010257A"/>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10257A"/>
    <w:rPr>
      <w:i/>
      <w:iCs/>
      <w:color w:val="0F4761" w:themeColor="accent1" w:themeShade="BF"/>
    </w:rPr>
  </w:style>
  <w:style w:type="character" w:styleId="IntenseReference">
    <w:name w:val="Intense Reference"/>
    <w:basedOn w:val="DefaultParagraphFont"/>
    <w:uiPriority w:val="32"/>
    <w:qFormat/>
    <w:rsid w:val="0010257A"/>
    <w:rPr>
      <w:b/>
      <w:bCs/>
      <w:smallCaps/>
      <w:color w:val="0F4761" w:themeColor="accent1" w:themeShade="BF"/>
      <w:spacing w:val="5"/>
    </w:rPr>
  </w:style>
  <w:style w:type="character" w:customStyle="1" w:styleId="ListParagraphChar">
    <w:name w:val="List Paragraph Char"/>
    <w:link w:val="ListParagraph"/>
    <w:uiPriority w:val="34"/>
    <w:rsid w:val="0010257A"/>
  </w:style>
  <w:style w:type="character" w:styleId="Strong">
    <w:name w:val="Strong"/>
    <w:uiPriority w:val="22"/>
    <w:qFormat/>
    <w:rsid w:val="0010257A"/>
    <w:rPr>
      <w:b/>
      <w:bCs/>
    </w:rPr>
  </w:style>
  <w:style w:type="paragraph" w:styleId="Header">
    <w:name w:val="header"/>
    <w:basedOn w:val="Normal"/>
    <w:link w:val="HeaderChar"/>
    <w:uiPriority w:val="99"/>
    <w:unhideWhenUsed/>
    <w:rsid w:val="0010257A"/>
    <w:pPr>
      <w:tabs>
        <w:tab w:val="center" w:pos="4513"/>
        <w:tab w:val="right" w:pos="9026"/>
      </w:tabs>
      <w:spacing w:after="0" w:line="240" w:lineRule="auto"/>
    </w:pPr>
  </w:style>
  <w:style w:type="character" w:customStyle="1" w:styleId="HeaderChar">
    <w:name w:val="Header Char"/>
    <w:basedOn w:val="DefaultParagraphFont"/>
    <w:link w:val="Header"/>
    <w:uiPriority w:val="99"/>
    <w:rsid w:val="0010257A"/>
    <w:rPr>
      <w:kern w:val="0"/>
      <w14:ligatures w14:val="none"/>
    </w:rPr>
  </w:style>
  <w:style w:type="paragraph" w:styleId="Footer">
    <w:name w:val="footer"/>
    <w:basedOn w:val="Normal"/>
    <w:link w:val="FooterChar"/>
    <w:uiPriority w:val="99"/>
    <w:unhideWhenUsed/>
    <w:rsid w:val="0010257A"/>
    <w:pPr>
      <w:tabs>
        <w:tab w:val="center" w:pos="4513"/>
        <w:tab w:val="right" w:pos="9026"/>
      </w:tabs>
      <w:spacing w:after="0" w:line="240" w:lineRule="auto"/>
    </w:pPr>
  </w:style>
  <w:style w:type="character" w:customStyle="1" w:styleId="FooterChar">
    <w:name w:val="Footer Char"/>
    <w:basedOn w:val="DefaultParagraphFont"/>
    <w:link w:val="Footer"/>
    <w:uiPriority w:val="99"/>
    <w:rsid w:val="0010257A"/>
    <w:rPr>
      <w:kern w:val="0"/>
      <w14:ligatures w14:val="none"/>
    </w:rPr>
  </w:style>
  <w:style w:type="paragraph" w:styleId="Revision">
    <w:name w:val="Revision"/>
    <w:hidden/>
    <w:uiPriority w:val="99"/>
    <w:semiHidden/>
    <w:rsid w:val="008B7541"/>
    <w:pPr>
      <w:spacing w:after="0" w:line="240" w:lineRule="auto"/>
    </w:pPr>
    <w:rPr>
      <w:kern w:val="0"/>
      <w14:ligatures w14:val="none"/>
    </w:rPr>
  </w:style>
  <w:style w:type="character" w:styleId="CommentReference">
    <w:name w:val="annotation reference"/>
    <w:basedOn w:val="DefaultParagraphFont"/>
    <w:uiPriority w:val="99"/>
    <w:semiHidden/>
    <w:unhideWhenUsed/>
    <w:rsid w:val="008E5268"/>
    <w:rPr>
      <w:sz w:val="16"/>
      <w:szCs w:val="16"/>
    </w:rPr>
  </w:style>
  <w:style w:type="paragraph" w:styleId="CommentText">
    <w:name w:val="annotation text"/>
    <w:basedOn w:val="Normal"/>
    <w:link w:val="CommentTextChar"/>
    <w:uiPriority w:val="99"/>
    <w:unhideWhenUsed/>
    <w:rsid w:val="008E5268"/>
    <w:pPr>
      <w:spacing w:line="240" w:lineRule="auto"/>
    </w:pPr>
    <w:rPr>
      <w:sz w:val="20"/>
      <w:szCs w:val="20"/>
    </w:rPr>
  </w:style>
  <w:style w:type="character" w:customStyle="1" w:styleId="CommentTextChar">
    <w:name w:val="Comment Text Char"/>
    <w:basedOn w:val="DefaultParagraphFont"/>
    <w:link w:val="CommentText"/>
    <w:uiPriority w:val="99"/>
    <w:rsid w:val="008E5268"/>
    <w:rPr>
      <w:kern w:val="0"/>
      <w:sz w:val="20"/>
      <w:szCs w:val="20"/>
      <w14:ligatures w14:val="none"/>
    </w:rPr>
  </w:style>
  <w:style w:type="paragraph" w:styleId="CommentSubject">
    <w:name w:val="annotation subject"/>
    <w:basedOn w:val="CommentText"/>
    <w:next w:val="CommentText"/>
    <w:link w:val="CommentSubjectChar"/>
    <w:uiPriority w:val="99"/>
    <w:semiHidden/>
    <w:unhideWhenUsed/>
    <w:rsid w:val="008E5268"/>
    <w:rPr>
      <w:b/>
      <w:bCs/>
    </w:rPr>
  </w:style>
  <w:style w:type="character" w:customStyle="1" w:styleId="CommentSubjectChar">
    <w:name w:val="Comment Subject Char"/>
    <w:basedOn w:val="CommentTextChar"/>
    <w:link w:val="CommentSubject"/>
    <w:uiPriority w:val="99"/>
    <w:semiHidden/>
    <w:rsid w:val="008E5268"/>
    <w:rPr>
      <w:b/>
      <w:bCs/>
      <w:kern w:val="0"/>
      <w:sz w:val="20"/>
      <w:szCs w:val="20"/>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71341776">
      <w:bodyDiv w:val="1"/>
      <w:marLeft w:val="0"/>
      <w:marRight w:val="0"/>
      <w:marTop w:val="0"/>
      <w:marBottom w:val="0"/>
      <w:divBdr>
        <w:top w:val="none" w:sz="0" w:space="0" w:color="auto"/>
        <w:left w:val="none" w:sz="0" w:space="0" w:color="auto"/>
        <w:bottom w:val="none" w:sz="0" w:space="0" w:color="auto"/>
        <w:right w:val="none" w:sz="0" w:space="0" w:color="auto"/>
      </w:divBdr>
    </w:div>
    <w:div w:id="764111544">
      <w:bodyDiv w:val="1"/>
      <w:marLeft w:val="0"/>
      <w:marRight w:val="0"/>
      <w:marTop w:val="0"/>
      <w:marBottom w:val="0"/>
      <w:divBdr>
        <w:top w:val="none" w:sz="0" w:space="0" w:color="auto"/>
        <w:left w:val="none" w:sz="0" w:space="0" w:color="auto"/>
        <w:bottom w:val="none" w:sz="0" w:space="0" w:color="auto"/>
        <w:right w:val="none" w:sz="0" w:space="0" w:color="auto"/>
      </w:divBdr>
    </w:div>
    <w:div w:id="1712075614">
      <w:bodyDiv w:val="1"/>
      <w:marLeft w:val="0"/>
      <w:marRight w:val="0"/>
      <w:marTop w:val="0"/>
      <w:marBottom w:val="0"/>
      <w:divBdr>
        <w:top w:val="none" w:sz="0" w:space="0" w:color="auto"/>
        <w:left w:val="none" w:sz="0" w:space="0" w:color="auto"/>
        <w:bottom w:val="none" w:sz="0" w:space="0" w:color="auto"/>
        <w:right w:val="none" w:sz="0" w:space="0" w:color="auto"/>
      </w:divBdr>
    </w:div>
    <w:div w:id="192822239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8</TotalTime>
  <Pages>7</Pages>
  <Words>1913</Words>
  <Characters>10905</Characters>
  <Application>Microsoft Office Word</Application>
  <DocSecurity>4</DocSecurity>
  <Lines>90</Lines>
  <Paragraphs>25</Paragraphs>
  <ScaleCrop>false</ScaleCrop>
  <HeadingPairs>
    <vt:vector size="2" baseType="variant">
      <vt:variant>
        <vt:lpstr>Title</vt:lpstr>
      </vt:variant>
      <vt:variant>
        <vt:i4>1</vt:i4>
      </vt:variant>
    </vt:vector>
  </HeadingPairs>
  <TitlesOfParts>
    <vt:vector size="1" baseType="lpstr">
      <vt:lpstr/>
    </vt:vector>
  </TitlesOfParts>
  <Company>DSRL</Company>
  <LinksUpToDate>false</LinksUpToDate>
  <CharactersWithSpaces>12793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Ferne Mill</dc:creator>
  <cp:keywords/>
  <dc:description/>
  <cp:lastModifiedBy>Dawn Clasper</cp:lastModifiedBy>
  <cp:revision>2</cp:revision>
  <dcterms:created xsi:type="dcterms:W3CDTF">2025-05-19T13:06:00Z</dcterms:created>
  <dcterms:modified xsi:type="dcterms:W3CDTF">2025-05-19T13:06:00Z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lassificationContentMarkingHeaderShapeIds">
    <vt:lpwstr>7cf128f0,66a3b26c,497a4352</vt:lpwstr>
  </property>
  <property fmtid="{D5CDD505-2E9C-101B-9397-08002B2CF9AE}" pid="3" name="ClassificationContentMarkingHeaderFontProps">
    <vt:lpwstr>#ff0000,14,Arial</vt:lpwstr>
  </property>
  <property fmtid="{D5CDD505-2E9C-101B-9397-08002B2CF9AE}" pid="4" name="ClassificationContentMarkingHeaderText">
    <vt:lpwstr>OFFICIAL</vt:lpwstr>
  </property>
  <property fmtid="{D5CDD505-2E9C-101B-9397-08002B2CF9AE}" pid="5" name="ClassificationContentMarkingFooterShapeIds">
    <vt:lpwstr>2a3b49c7,65b55322,4c29f6a6</vt:lpwstr>
  </property>
  <property fmtid="{D5CDD505-2E9C-101B-9397-08002B2CF9AE}" pid="6" name="ClassificationContentMarkingFooterFontProps">
    <vt:lpwstr>#ff0000,14,Arial</vt:lpwstr>
  </property>
  <property fmtid="{D5CDD505-2E9C-101B-9397-08002B2CF9AE}" pid="7" name="ClassificationContentMarkingFooterText">
    <vt:lpwstr>OFFICIAL</vt:lpwstr>
  </property>
  <property fmtid="{D5CDD505-2E9C-101B-9397-08002B2CF9AE}" pid="8" name="MSIP_Label_6caed468-ff32-43da-b1cb-5896dd3c8300_Enabled">
    <vt:lpwstr>true</vt:lpwstr>
  </property>
  <property fmtid="{D5CDD505-2E9C-101B-9397-08002B2CF9AE}" pid="9" name="MSIP_Label_6caed468-ff32-43da-b1cb-5896dd3c8300_SetDate">
    <vt:lpwstr>2025-04-22T08:12:25Z</vt:lpwstr>
  </property>
  <property fmtid="{D5CDD505-2E9C-101B-9397-08002B2CF9AE}" pid="10" name="MSIP_Label_6caed468-ff32-43da-b1cb-5896dd3c8300_Method">
    <vt:lpwstr>Privileged</vt:lpwstr>
  </property>
  <property fmtid="{D5CDD505-2E9C-101B-9397-08002B2CF9AE}" pid="11" name="MSIP_Label_6caed468-ff32-43da-b1cb-5896dd3c8300_Name">
    <vt:lpwstr>OFFICIAL</vt:lpwstr>
  </property>
  <property fmtid="{D5CDD505-2E9C-101B-9397-08002B2CF9AE}" pid="12" name="MSIP_Label_6caed468-ff32-43da-b1cb-5896dd3c8300_SiteId">
    <vt:lpwstr>567f648e-37f4-4490-a488-2a8c419baaba</vt:lpwstr>
  </property>
  <property fmtid="{D5CDD505-2E9C-101B-9397-08002B2CF9AE}" pid="13" name="MSIP_Label_6caed468-ff32-43da-b1cb-5896dd3c8300_ActionId">
    <vt:lpwstr>0f54202d-c6c6-44dd-b105-dd1cad187fce</vt:lpwstr>
  </property>
  <property fmtid="{D5CDD505-2E9C-101B-9397-08002B2CF9AE}" pid="14" name="MSIP_Label_6caed468-ff32-43da-b1cb-5896dd3c8300_ContentBits">
    <vt:lpwstr>3</vt:lpwstr>
  </property>
  <property fmtid="{D5CDD505-2E9C-101B-9397-08002B2CF9AE}" pid="15" name="MSIP_Label_6caed468-ff32-43da-b1cb-5896dd3c8300_Tag">
    <vt:lpwstr>10, 0, 1, 1</vt:lpwstr>
  </property>
</Properties>
</file>